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bookmarkEnd w:id="2"/>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7483AD93" w14:textId="77777777" w:rsidR="005E3864" w:rsidRDefault="0032230F" w:rsidP="007021B4">
      <w:pPr>
        <w:spacing w:after="240"/>
        <w:jc w:val="center"/>
        <w:rPr>
          <w:rFonts w:asciiTheme="minorHAnsi" w:hAnsiTheme="minorHAnsi" w:cstheme="minorHAnsi"/>
          <w:b/>
          <w:color w:val="17365D" w:themeColor="text2" w:themeShade="BF"/>
          <w:sz w:val="36"/>
          <w:szCs w:val="36"/>
        </w:rPr>
      </w:pPr>
      <w:r w:rsidRPr="0032230F">
        <w:rPr>
          <w:rFonts w:asciiTheme="minorHAnsi" w:hAnsiTheme="minorHAnsi" w:cstheme="minorHAnsi"/>
          <w:b/>
          <w:color w:val="17365D" w:themeColor="text2" w:themeShade="BF"/>
          <w:sz w:val="36"/>
          <w:szCs w:val="36"/>
        </w:rPr>
        <w:t>Media Production for Training and Education</w:t>
      </w:r>
    </w:p>
    <w:p w14:paraId="6CBEC62D" w14:textId="77777777" w:rsidR="005E3864" w:rsidRDefault="005E3864" w:rsidP="007021B4">
      <w:pPr>
        <w:spacing w:after="240"/>
        <w:jc w:val="center"/>
        <w:rPr>
          <w:rFonts w:asciiTheme="minorHAnsi" w:hAnsiTheme="minorHAnsi" w:cstheme="minorHAnsi"/>
          <w:b/>
          <w:bCs/>
          <w:color w:val="17365D" w:themeColor="text2" w:themeShade="BF"/>
          <w:sz w:val="32"/>
          <w:szCs w:val="24"/>
        </w:rPr>
      </w:pPr>
    </w:p>
    <w:p w14:paraId="7906F86D" w14:textId="0BF6A844"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161AC4" w:rsidRPr="00161AC4">
        <w:rPr>
          <w:rFonts w:asciiTheme="minorHAnsi" w:hAnsiTheme="minorHAnsi" w:cstheme="minorHAnsi"/>
          <w:b/>
          <w:bCs/>
          <w:color w:val="17365D" w:themeColor="text2" w:themeShade="BF"/>
          <w:sz w:val="32"/>
          <w:szCs w:val="24"/>
        </w:rPr>
        <w:t>MAR00</w:t>
      </w:r>
      <w:r w:rsidR="00161AC4">
        <w:rPr>
          <w:rFonts w:asciiTheme="minorHAnsi" w:hAnsiTheme="minorHAnsi" w:cstheme="minorHAnsi"/>
          <w:b/>
          <w:bCs/>
          <w:color w:val="17365D" w:themeColor="text2" w:themeShade="BF"/>
          <w:sz w:val="32"/>
          <w:szCs w:val="24"/>
        </w:rPr>
        <w:t>3</w:t>
      </w:r>
      <w:r w:rsidR="00BD0624">
        <w:rPr>
          <w:rFonts w:asciiTheme="minorHAnsi" w:hAnsiTheme="minorHAnsi" w:cstheme="minorHAnsi"/>
          <w:b/>
          <w:bCs/>
          <w:color w:val="17365D" w:themeColor="text2" w:themeShade="BF"/>
          <w:sz w:val="32"/>
          <w:szCs w:val="24"/>
        </w:rPr>
        <w:t>4</w:t>
      </w:r>
    </w:p>
    <w:p w14:paraId="4D20B482" w14:textId="22D458C0" w:rsidR="00E11848" w:rsidRPr="00362A32" w:rsidRDefault="000B53FD" w:rsidP="007021B4">
      <w:pPr>
        <w:spacing w:after="240"/>
        <w:jc w:val="center"/>
        <w:rPr>
          <w:rFonts w:asciiTheme="minorHAnsi" w:hAnsiTheme="minorHAnsi" w:cstheme="minorHAnsi"/>
          <w:b/>
          <w:bCs/>
          <w:color w:val="17365D" w:themeColor="text2" w:themeShade="BF"/>
          <w:sz w:val="32"/>
          <w:szCs w:val="32"/>
        </w:rPr>
      </w:pPr>
      <w:r>
        <w:rPr>
          <w:rFonts w:asciiTheme="minorHAnsi" w:hAnsiTheme="minorHAnsi" w:cstheme="minorHAnsi"/>
          <w:b/>
          <w:bCs/>
          <w:color w:val="17365D" w:themeColor="text2" w:themeShade="BF"/>
          <w:sz w:val="32"/>
          <w:szCs w:val="24"/>
        </w:rPr>
        <w:t>F</w:t>
      </w:r>
      <w:r w:rsidR="00116730">
        <w:rPr>
          <w:rFonts w:asciiTheme="minorHAnsi" w:hAnsiTheme="minorHAnsi" w:cstheme="minorHAnsi"/>
          <w:b/>
          <w:bCs/>
          <w:color w:val="17365D" w:themeColor="text2" w:themeShade="BF"/>
          <w:sz w:val="32"/>
          <w:szCs w:val="24"/>
        </w:rPr>
        <w:t>TS</w:t>
      </w:r>
      <w:r w:rsidR="00920428" w:rsidRPr="00362A32">
        <w:rPr>
          <w:rFonts w:asciiTheme="minorHAnsi" w:hAnsiTheme="minorHAnsi" w:cstheme="minorHAnsi"/>
          <w:b/>
          <w:bCs/>
          <w:color w:val="17365D" w:themeColor="text2" w:themeShade="BF"/>
          <w:sz w:val="32"/>
          <w:szCs w:val="24"/>
        </w:rPr>
        <w:t xml:space="preserve"> NUMBER –</w:t>
      </w:r>
      <w:r w:rsidR="00920428" w:rsidRPr="00362A32">
        <w:rPr>
          <w:rFonts w:asciiTheme="minorHAnsi" w:hAnsiTheme="minorHAnsi" w:cstheme="minorHAnsi"/>
          <w:bCs/>
          <w:color w:val="17365D" w:themeColor="text2" w:themeShade="BF"/>
          <w:sz w:val="32"/>
          <w:szCs w:val="24"/>
        </w:rPr>
        <w:t xml:space="preserve"> </w:t>
      </w:r>
      <w:r w:rsidR="001F585C" w:rsidRPr="001F585C">
        <w:rPr>
          <w:rFonts w:asciiTheme="minorHAnsi" w:hAnsiTheme="minorHAnsi" w:cstheme="minorHAnsi"/>
          <w:b/>
          <w:bCs/>
          <w:color w:val="17365D" w:themeColor="text2" w:themeShade="BF"/>
          <w:sz w:val="32"/>
          <w:szCs w:val="32"/>
        </w:rPr>
        <w:t>2022/S 000-012391</w:t>
      </w:r>
    </w:p>
    <w:p w14:paraId="10703CF1" w14:textId="36ED6C5F"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32"/>
        </w:rPr>
        <w:t xml:space="preserve">Date </w:t>
      </w:r>
      <w:r w:rsidR="00671A31" w:rsidRPr="00362A32">
        <w:rPr>
          <w:rFonts w:asciiTheme="minorHAnsi" w:hAnsiTheme="minorHAnsi" w:cstheme="minorHAnsi"/>
          <w:b/>
          <w:bCs/>
          <w:color w:val="17365D" w:themeColor="text2" w:themeShade="BF"/>
          <w:sz w:val="32"/>
          <w:szCs w:val="32"/>
        </w:rPr>
        <w:t>–</w:t>
      </w:r>
      <w:r w:rsidRPr="00362A32">
        <w:rPr>
          <w:rFonts w:asciiTheme="minorHAnsi" w:hAnsiTheme="minorHAnsi" w:cstheme="minorHAnsi"/>
          <w:b/>
          <w:bCs/>
          <w:color w:val="17365D" w:themeColor="text2" w:themeShade="BF"/>
          <w:sz w:val="32"/>
          <w:szCs w:val="32"/>
        </w:rPr>
        <w:t xml:space="preserve"> </w:t>
      </w:r>
      <w:r w:rsidR="005E3864">
        <w:rPr>
          <w:rFonts w:asciiTheme="minorHAnsi" w:hAnsiTheme="minorHAnsi" w:cstheme="minorHAnsi"/>
          <w:b/>
          <w:bCs/>
          <w:color w:val="17365D" w:themeColor="text2" w:themeShade="BF"/>
          <w:sz w:val="32"/>
          <w:szCs w:val="32"/>
        </w:rPr>
        <w:t xml:space="preserve">July </w:t>
      </w:r>
      <w:r w:rsidRPr="00362A32">
        <w:rPr>
          <w:rFonts w:asciiTheme="minorHAnsi" w:hAnsiTheme="minorHAnsi" w:cstheme="minorHAnsi"/>
          <w:b/>
          <w:bCs/>
          <w:color w:val="17365D" w:themeColor="text2" w:themeShade="BF"/>
          <w:sz w:val="32"/>
          <w:szCs w:val="32"/>
        </w:rPr>
        <w:t>202</w:t>
      </w:r>
      <w:r w:rsidR="001A06DB">
        <w:rPr>
          <w:rFonts w:asciiTheme="minorHAnsi" w:hAnsiTheme="minorHAnsi" w:cstheme="minorHAnsi"/>
          <w:b/>
          <w:bCs/>
          <w:color w:val="17365D" w:themeColor="text2" w:themeShade="BF"/>
          <w:sz w:val="32"/>
          <w:szCs w:val="32"/>
        </w:rPr>
        <w:t>1</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2D11DDA4"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78241D65" w:rsidR="00880CA0" w:rsidRPr="0072620E" w:rsidRDefault="00C25D5F">
          <w:pPr>
            <w:pStyle w:val="TOC2"/>
            <w:rPr>
              <w:rFonts w:ascii="Arial" w:eastAsiaTheme="minorEastAsia" w:hAnsi="Arial" w:cs="Arial"/>
              <w:b w:val="0"/>
              <w:bCs w:val="0"/>
              <w:smallCaps w:val="0"/>
              <w:sz w:val="24"/>
              <w:szCs w:val="24"/>
              <w:lang w:eastAsia="en-GB"/>
            </w:rPr>
          </w:pPr>
          <w:r w:rsidRPr="0072620E">
            <w:rPr>
              <w:rFonts w:ascii="Arial" w:hAnsi="Arial" w:cs="Arial"/>
              <w:sz w:val="24"/>
              <w:szCs w:val="24"/>
            </w:rPr>
            <w:fldChar w:fldCharType="begin"/>
          </w:r>
          <w:r w:rsidRPr="0072620E">
            <w:rPr>
              <w:rFonts w:ascii="Arial" w:hAnsi="Arial" w:cs="Arial"/>
              <w:sz w:val="24"/>
              <w:szCs w:val="24"/>
            </w:rPr>
            <w:instrText xml:space="preserve"> TOC \o "1-3" \h \z \u </w:instrText>
          </w:r>
          <w:r w:rsidRPr="0072620E">
            <w:rPr>
              <w:rFonts w:ascii="Arial" w:hAnsi="Arial" w:cs="Arial"/>
              <w:sz w:val="24"/>
              <w:szCs w:val="24"/>
            </w:rPr>
            <w:fldChar w:fldCharType="separate"/>
          </w:r>
          <w:hyperlink w:anchor="_Toc37770944" w:history="1">
            <w:r w:rsidR="00880CA0" w:rsidRPr="0072620E">
              <w:rPr>
                <w:rStyle w:val="Hyperlink"/>
                <w:rFonts w:ascii="Arial" w:hAnsi="Arial" w:cs="Arial"/>
                <w:sz w:val="24"/>
                <w:szCs w:val="24"/>
              </w:rPr>
              <w:t xml:space="preserve">Introduction </w:t>
            </w:r>
            <w:r w:rsidR="0072620E" w:rsidRPr="0072620E">
              <w:rPr>
                <w:rStyle w:val="Hyperlink"/>
                <w:rFonts w:ascii="Arial" w:hAnsi="Arial" w:cs="Arial"/>
                <w:sz w:val="24"/>
                <w:szCs w:val="24"/>
              </w:rPr>
              <w:t xml:space="preserve">Of </w:t>
            </w:r>
            <w:r w:rsidR="00880CA0" w:rsidRPr="0072620E">
              <w:rPr>
                <w:rStyle w:val="Hyperlink"/>
                <w:rFonts w:ascii="Arial" w:hAnsi="Arial" w:cs="Arial"/>
                <w:sz w:val="24"/>
                <w:szCs w:val="24"/>
              </w:rPr>
              <w:t>Project Requirements</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_Toc37770944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0A9B23BE" w14:textId="6A926143" w:rsidR="00880CA0" w:rsidRPr="0072620E" w:rsidRDefault="00A7792C">
          <w:pPr>
            <w:pStyle w:val="TOC2"/>
            <w:rPr>
              <w:rFonts w:ascii="Arial" w:eastAsiaTheme="minorEastAsia" w:hAnsi="Arial" w:cs="Arial"/>
              <w:b w:val="0"/>
              <w:bCs w:val="0"/>
              <w:smallCaps w:val="0"/>
              <w:sz w:val="24"/>
              <w:szCs w:val="24"/>
              <w:lang w:eastAsia="en-GB"/>
            </w:rPr>
          </w:pPr>
          <w:hyperlink w:anchor="_Toc37770945" w:history="1">
            <w:r w:rsidR="00880CA0" w:rsidRPr="0072620E">
              <w:rPr>
                <w:rStyle w:val="Hyperlink"/>
                <w:rFonts w:ascii="Arial" w:hAnsi="Arial" w:cs="Arial"/>
                <w:sz w:val="24"/>
                <w:szCs w:val="24"/>
              </w:rPr>
              <w:t>Introduction</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_Toc37770945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7CB6EFDC" w14:textId="19033C7F" w:rsidR="00880CA0" w:rsidRPr="0072620E" w:rsidRDefault="00A7792C">
          <w:pPr>
            <w:pStyle w:val="TOC2"/>
            <w:rPr>
              <w:rFonts w:ascii="Arial" w:eastAsiaTheme="minorEastAsia" w:hAnsi="Arial" w:cs="Arial"/>
              <w:b w:val="0"/>
              <w:bCs w:val="0"/>
              <w:smallCaps w:val="0"/>
              <w:sz w:val="24"/>
              <w:szCs w:val="24"/>
              <w:lang w:eastAsia="en-GB"/>
            </w:rPr>
          </w:pPr>
          <w:hyperlink w:anchor="_Toc37770946" w:history="1">
            <w:r w:rsidR="00880CA0" w:rsidRPr="0072620E">
              <w:rPr>
                <w:rStyle w:val="Hyperlink"/>
                <w:rFonts w:ascii="Arial" w:hAnsi="Arial" w:cs="Arial"/>
                <w:sz w:val="24"/>
                <w:szCs w:val="24"/>
              </w:rPr>
              <w:t xml:space="preserve">Value </w:t>
            </w:r>
            <w:r w:rsidR="0072620E" w:rsidRPr="0072620E">
              <w:rPr>
                <w:rStyle w:val="Hyperlink"/>
                <w:rFonts w:ascii="Arial" w:hAnsi="Arial" w:cs="Arial"/>
                <w:sz w:val="24"/>
                <w:szCs w:val="24"/>
              </w:rPr>
              <w:t xml:space="preserve">Of The </w:t>
            </w:r>
            <w:r w:rsidR="00880CA0" w:rsidRPr="0072620E">
              <w:rPr>
                <w:rStyle w:val="Hyperlink"/>
                <w:rFonts w:ascii="Arial" w:hAnsi="Arial" w:cs="Arial"/>
                <w:sz w:val="24"/>
                <w:szCs w:val="24"/>
              </w:rPr>
              <w:t>Agreement</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_Toc37770946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11CC1D6" w14:textId="5EC21918" w:rsidR="00880CA0" w:rsidRPr="0072620E" w:rsidRDefault="00A7792C">
          <w:pPr>
            <w:pStyle w:val="TOC2"/>
            <w:rPr>
              <w:rFonts w:ascii="Arial" w:eastAsiaTheme="minorEastAsia" w:hAnsi="Arial" w:cs="Arial"/>
              <w:b w:val="0"/>
              <w:bCs w:val="0"/>
              <w:smallCaps w:val="0"/>
              <w:sz w:val="24"/>
              <w:szCs w:val="24"/>
              <w:lang w:eastAsia="en-GB"/>
            </w:rPr>
          </w:pPr>
          <w:hyperlink w:anchor="_Toc37770947" w:history="1">
            <w:r w:rsidR="00880CA0" w:rsidRPr="0072620E">
              <w:rPr>
                <w:rStyle w:val="Hyperlink"/>
                <w:rFonts w:ascii="Arial" w:hAnsi="Arial" w:cs="Arial"/>
                <w:sz w:val="24"/>
                <w:szCs w:val="24"/>
              </w:rPr>
              <w:t>Agreement Term</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_Toc37770947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744EC69" w14:textId="1616735E" w:rsidR="00880CA0" w:rsidRPr="0072620E" w:rsidRDefault="00A7792C">
          <w:pPr>
            <w:pStyle w:val="TOC2"/>
            <w:rPr>
              <w:rFonts w:ascii="Arial" w:eastAsiaTheme="minorEastAsia" w:hAnsi="Arial" w:cs="Arial"/>
              <w:b w:val="0"/>
              <w:bCs w:val="0"/>
              <w:smallCaps w:val="0"/>
              <w:sz w:val="24"/>
              <w:szCs w:val="24"/>
              <w:lang w:eastAsia="en-GB"/>
            </w:rPr>
          </w:pPr>
          <w:hyperlink w:anchor="_Toc37770948" w:history="1">
            <w:r w:rsidR="00880CA0" w:rsidRPr="0072620E">
              <w:rPr>
                <w:rStyle w:val="Hyperlink"/>
                <w:rFonts w:ascii="Arial" w:hAnsi="Arial" w:cs="Arial"/>
                <w:sz w:val="24"/>
                <w:szCs w:val="24"/>
              </w:rPr>
              <w:t>Tender Timetable</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_Toc37770948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4A2E3E6D" w14:textId="13FD2018" w:rsidR="00880CA0" w:rsidRPr="0072620E" w:rsidRDefault="00A7792C">
          <w:pPr>
            <w:pStyle w:val="TOC2"/>
            <w:rPr>
              <w:rFonts w:ascii="Arial" w:eastAsiaTheme="minorEastAsia" w:hAnsi="Arial" w:cs="Arial"/>
              <w:b w:val="0"/>
              <w:bCs w:val="0"/>
              <w:smallCaps w:val="0"/>
              <w:sz w:val="24"/>
              <w:szCs w:val="24"/>
              <w:lang w:eastAsia="en-GB"/>
            </w:rPr>
          </w:pPr>
          <w:hyperlink w:anchor="_Toc37770949" w:history="1">
            <w:r w:rsidR="00880CA0" w:rsidRPr="0072620E">
              <w:rPr>
                <w:rStyle w:val="Hyperlink"/>
                <w:rFonts w:ascii="Arial" w:hAnsi="Arial" w:cs="Arial"/>
                <w:sz w:val="24"/>
                <w:szCs w:val="24"/>
              </w:rPr>
              <w:t>FORM OF TENDER AND BONA FIDE TENDER</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_Toc37770949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3</w:t>
            </w:r>
            <w:r w:rsidR="00880CA0" w:rsidRPr="0072620E">
              <w:rPr>
                <w:rFonts w:ascii="Arial" w:hAnsi="Arial" w:cs="Arial"/>
                <w:webHidden/>
                <w:sz w:val="24"/>
                <w:szCs w:val="24"/>
              </w:rPr>
              <w:fldChar w:fldCharType="end"/>
            </w:r>
          </w:hyperlink>
        </w:p>
        <w:p w14:paraId="0245EC7F" w14:textId="6B1DC3F8" w:rsidR="00C25D5F" w:rsidRDefault="00C25D5F">
          <w:r w:rsidRPr="0072620E">
            <w:rPr>
              <w:rFonts w:ascii="Arial" w:hAnsi="Arial" w:cs="Arial"/>
              <w:b/>
              <w:bCs/>
              <w:noProof/>
              <w:szCs w:val="24"/>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2" w:name="_Toc31285576"/>
      <w:bookmarkStart w:id="13"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3"/>
      <w:bookmarkEnd w:id="4"/>
      <w:bookmarkEnd w:id="5"/>
      <w:bookmarkEnd w:id="6"/>
      <w:bookmarkEnd w:id="7"/>
      <w:bookmarkEnd w:id="8"/>
      <w:bookmarkEnd w:id="12"/>
      <w:bookmarkEnd w:id="13"/>
    </w:p>
    <w:p w14:paraId="05FB07D6" w14:textId="77777777" w:rsidR="004A5869" w:rsidRPr="002444C9" w:rsidRDefault="004A5869" w:rsidP="007524B8">
      <w:pPr>
        <w:pStyle w:val="01S2CCSubhead2"/>
        <w:rPr>
          <w:rFonts w:asciiTheme="minorHAnsi" w:hAnsiTheme="minorHAnsi" w:cstheme="minorHAnsi"/>
          <w:sz w:val="22"/>
          <w:szCs w:val="22"/>
        </w:rPr>
      </w:pPr>
      <w:bookmarkStart w:id="14" w:name="_Toc376435841"/>
      <w:bookmarkStart w:id="15" w:name="_Toc376436224"/>
      <w:bookmarkStart w:id="16" w:name="_Toc376438706"/>
      <w:bookmarkStart w:id="17" w:name="_Toc376507956"/>
      <w:bookmarkStart w:id="18"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19" w:name="_Toc37770945"/>
      <w:r w:rsidRPr="002444C9">
        <w:rPr>
          <w:rFonts w:asciiTheme="minorHAnsi" w:hAnsiTheme="minorHAnsi" w:cstheme="minorHAnsi"/>
          <w:color w:val="A50021"/>
          <w:sz w:val="22"/>
          <w:szCs w:val="22"/>
        </w:rPr>
        <w:t>Introduction</w:t>
      </w:r>
      <w:bookmarkEnd w:id="14"/>
      <w:bookmarkEnd w:id="15"/>
      <w:bookmarkEnd w:id="16"/>
      <w:bookmarkEnd w:id="17"/>
      <w:bookmarkEnd w:id="18"/>
      <w:bookmarkEnd w:id="19"/>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0" w:name="_Toc376435843"/>
      <w:bookmarkStart w:id="21" w:name="_Toc376436226"/>
      <w:bookmarkStart w:id="22" w:name="_Toc376438708"/>
      <w:bookmarkStart w:id="23" w:name="_Toc376507958"/>
      <w:bookmarkStart w:id="24" w:name="_Toc376508639"/>
      <w:bookmarkStart w:id="25" w:name="_Toc37770946"/>
      <w:r w:rsidRPr="002444C9">
        <w:rPr>
          <w:rFonts w:asciiTheme="minorHAnsi" w:hAnsiTheme="minorHAnsi" w:cstheme="minorHAnsi"/>
          <w:color w:val="A50021"/>
          <w:sz w:val="22"/>
          <w:szCs w:val="22"/>
        </w:rPr>
        <w:t xml:space="preserve">Value of the </w:t>
      </w:r>
      <w:bookmarkEnd w:id="20"/>
      <w:bookmarkEnd w:id="21"/>
      <w:bookmarkEnd w:id="22"/>
      <w:bookmarkEnd w:id="23"/>
      <w:bookmarkEnd w:id="24"/>
      <w:r w:rsidR="00024159" w:rsidRPr="002444C9">
        <w:rPr>
          <w:rFonts w:asciiTheme="minorHAnsi" w:hAnsiTheme="minorHAnsi" w:cstheme="minorHAnsi"/>
          <w:color w:val="A50021"/>
          <w:sz w:val="22"/>
          <w:szCs w:val="22"/>
        </w:rPr>
        <w:t>Agreement</w:t>
      </w:r>
      <w:bookmarkEnd w:id="25"/>
    </w:p>
    <w:p w14:paraId="38FE4D1E" w14:textId="02B534C5" w:rsidR="00E0084F" w:rsidRDefault="00240C83" w:rsidP="00E0084F">
      <w:pPr>
        <w:pStyle w:val="01BSCCParagraphbodystyle"/>
        <w:spacing w:after="0"/>
        <w:rPr>
          <w:rFonts w:asciiTheme="minorHAnsi" w:hAnsiTheme="minorHAnsi" w:cstheme="minorHAnsi"/>
          <w:szCs w:val="22"/>
        </w:rPr>
      </w:pPr>
      <w:r w:rsidRPr="002444C9">
        <w:rPr>
          <w:rFonts w:asciiTheme="minorHAnsi" w:hAnsiTheme="minorHAnsi" w:cstheme="minorHAnsi"/>
          <w:szCs w:val="22"/>
        </w:rPr>
        <w:t xml:space="preserve">The estimated value of the </w:t>
      </w:r>
      <w:r w:rsidR="004E1A50" w:rsidRPr="002444C9">
        <w:rPr>
          <w:rFonts w:asciiTheme="minorHAnsi" w:hAnsiTheme="minorHAnsi" w:cstheme="minorHAnsi"/>
          <w:szCs w:val="22"/>
        </w:rPr>
        <w:t xml:space="preserve">Agreement </w:t>
      </w:r>
      <w:r w:rsidR="00C237E8" w:rsidRPr="002444C9">
        <w:rPr>
          <w:rFonts w:asciiTheme="minorHAnsi" w:hAnsiTheme="minorHAnsi" w:cstheme="minorHAnsi"/>
          <w:szCs w:val="22"/>
        </w:rPr>
        <w:t xml:space="preserve">is </w:t>
      </w:r>
      <w:r w:rsidR="006F1313">
        <w:rPr>
          <w:rFonts w:asciiTheme="minorHAnsi" w:hAnsiTheme="minorHAnsi" w:cstheme="minorHAnsi"/>
          <w:szCs w:val="22"/>
        </w:rPr>
        <w:t xml:space="preserve">between </w:t>
      </w:r>
      <w:r w:rsidR="00D736C8">
        <w:rPr>
          <w:rFonts w:asciiTheme="minorHAnsi" w:hAnsiTheme="minorHAnsi" w:cstheme="minorHAnsi"/>
          <w:szCs w:val="22"/>
        </w:rPr>
        <w:t>£</w:t>
      </w:r>
      <w:r w:rsidR="00DD5081">
        <w:rPr>
          <w:rFonts w:asciiTheme="minorHAnsi" w:hAnsiTheme="minorHAnsi" w:cstheme="minorHAnsi"/>
          <w:szCs w:val="22"/>
        </w:rPr>
        <w:t>30</w:t>
      </w:r>
      <w:r w:rsidR="006F1313">
        <w:rPr>
          <w:rFonts w:asciiTheme="minorHAnsi" w:hAnsiTheme="minorHAnsi" w:cstheme="minorHAnsi"/>
          <w:szCs w:val="22"/>
        </w:rPr>
        <w:t>0,000 - £</w:t>
      </w:r>
      <w:r w:rsidR="00577EA9">
        <w:rPr>
          <w:rFonts w:asciiTheme="minorHAnsi" w:hAnsiTheme="minorHAnsi" w:cstheme="minorHAnsi"/>
          <w:szCs w:val="22"/>
        </w:rPr>
        <w:t>7</w:t>
      </w:r>
      <w:r w:rsidR="006F1313">
        <w:rPr>
          <w:rFonts w:asciiTheme="minorHAnsi" w:hAnsiTheme="minorHAnsi" w:cstheme="minorHAnsi"/>
          <w:szCs w:val="22"/>
        </w:rPr>
        <w:t>50,000</w:t>
      </w:r>
      <w:r w:rsidRPr="002444C9">
        <w:rPr>
          <w:rFonts w:asciiTheme="minorHAnsi" w:hAnsiTheme="minorHAnsi" w:cstheme="minorHAnsi"/>
          <w:szCs w:val="22"/>
        </w:rPr>
        <w:t xml:space="preserve"> </w:t>
      </w:r>
    </w:p>
    <w:p w14:paraId="4E612000" w14:textId="77777777" w:rsidR="00E0084F" w:rsidRDefault="00E0084F" w:rsidP="00E0084F">
      <w:pPr>
        <w:pStyle w:val="01BSCCParagraphbodystyle"/>
        <w:spacing w:after="0"/>
        <w:rPr>
          <w:rFonts w:asciiTheme="minorHAnsi" w:hAnsiTheme="minorHAnsi" w:cstheme="minorHAnsi"/>
          <w:szCs w:val="22"/>
        </w:rPr>
      </w:pPr>
    </w:p>
    <w:p w14:paraId="68A29C6B" w14:textId="0EE14873"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particular value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6" w:name="_Toc376435844"/>
      <w:bookmarkStart w:id="27" w:name="_Toc376436227"/>
      <w:bookmarkStart w:id="28" w:name="_Toc376438709"/>
      <w:bookmarkStart w:id="29" w:name="_Toc376507959"/>
      <w:bookmarkStart w:id="30" w:name="_Toc376508640"/>
      <w:bookmarkStart w:id="31"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6"/>
      <w:bookmarkEnd w:id="27"/>
      <w:bookmarkEnd w:id="28"/>
      <w:bookmarkEnd w:id="29"/>
      <w:bookmarkEnd w:id="30"/>
      <w:bookmarkEnd w:id="31"/>
    </w:p>
    <w:p w14:paraId="3958CDCA" w14:textId="5B7DB0E4"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with an initial period of</w:t>
      </w:r>
      <w:r w:rsidR="002444C9">
        <w:rPr>
          <w:rFonts w:asciiTheme="minorHAnsi" w:hAnsiTheme="minorHAnsi" w:cstheme="minorHAnsi"/>
          <w:szCs w:val="22"/>
        </w:rPr>
        <w:t xml:space="preserve"> </w:t>
      </w:r>
      <w:r w:rsidR="00037EB9">
        <w:rPr>
          <w:rFonts w:asciiTheme="minorHAnsi" w:hAnsiTheme="minorHAnsi" w:cstheme="minorHAnsi"/>
          <w:szCs w:val="22"/>
        </w:rPr>
        <w:t>three</w:t>
      </w:r>
      <w:r w:rsidR="002444C9">
        <w:rPr>
          <w:rFonts w:asciiTheme="minorHAnsi" w:hAnsiTheme="minorHAnsi" w:cstheme="minorHAnsi"/>
          <w:szCs w:val="22"/>
        </w:rPr>
        <w:t xml:space="preserve"> (</w:t>
      </w:r>
      <w:r w:rsidR="00037EB9">
        <w:rPr>
          <w:rFonts w:asciiTheme="minorHAnsi" w:hAnsiTheme="minorHAnsi" w:cstheme="minorHAnsi"/>
          <w:szCs w:val="22"/>
        </w:rPr>
        <w:t>3</w:t>
      </w:r>
      <w:r w:rsidR="002444C9">
        <w:rPr>
          <w:rFonts w:asciiTheme="minorHAnsi" w:hAnsiTheme="minorHAnsi" w:cstheme="minorHAnsi"/>
          <w:szCs w:val="22"/>
        </w:rPr>
        <w:t>)</w:t>
      </w:r>
      <w:r w:rsidR="006F3EDE" w:rsidRPr="002444C9">
        <w:rPr>
          <w:rFonts w:asciiTheme="minorHAnsi" w:hAnsiTheme="minorHAnsi" w:cstheme="minorHAnsi"/>
          <w:szCs w:val="22"/>
        </w:rPr>
        <w:t xml:space="preserve"> </w:t>
      </w:r>
      <w:r w:rsidRPr="002444C9">
        <w:rPr>
          <w:rFonts w:asciiTheme="minorHAnsi" w:hAnsiTheme="minorHAnsi" w:cstheme="minorHAnsi"/>
          <w:szCs w:val="22"/>
        </w:rPr>
        <w:t xml:space="preserve">years, and an option to extend for up to a further </w:t>
      </w:r>
      <w:r w:rsidR="002444C9">
        <w:rPr>
          <w:rFonts w:asciiTheme="minorHAnsi" w:hAnsiTheme="minorHAnsi" w:cstheme="minorHAnsi"/>
          <w:szCs w:val="22"/>
        </w:rPr>
        <w:t>two (</w:t>
      </w:r>
      <w:r w:rsidR="006F3EDE" w:rsidRPr="002444C9">
        <w:rPr>
          <w:rFonts w:asciiTheme="minorHAnsi" w:hAnsiTheme="minorHAnsi" w:cstheme="minorHAnsi"/>
          <w:szCs w:val="22"/>
        </w:rPr>
        <w:t>2</w:t>
      </w:r>
      <w:r w:rsidR="002444C9">
        <w:rPr>
          <w:rFonts w:asciiTheme="minorHAnsi" w:hAnsiTheme="minorHAnsi" w:cstheme="minorHAnsi"/>
          <w:szCs w:val="22"/>
        </w:rPr>
        <w:t>)</w:t>
      </w:r>
      <w:r w:rsidRPr="002444C9">
        <w:rPr>
          <w:rFonts w:asciiTheme="minorHAnsi" w:hAnsiTheme="minorHAnsi" w:cstheme="minorHAnsi"/>
          <w:szCs w:val="22"/>
        </w:rPr>
        <w:t xml:space="preserve"> years</w:t>
      </w:r>
      <w:r w:rsidR="002444C9">
        <w:rPr>
          <w:rFonts w:asciiTheme="minorHAnsi" w:hAnsiTheme="minorHAnsi" w:cstheme="minorHAnsi"/>
          <w:szCs w:val="22"/>
        </w:rPr>
        <w:t xml:space="preserve">, extensions will be made </w:t>
      </w:r>
      <w:r w:rsidRPr="002444C9">
        <w:rPr>
          <w:rFonts w:asciiTheme="minorHAnsi" w:hAnsiTheme="minorHAnsi" w:cstheme="minorHAnsi"/>
          <w:szCs w:val="22"/>
        </w:rPr>
        <w:t xml:space="preserve">in </w:t>
      </w:r>
      <w:r w:rsidR="002444C9">
        <w:rPr>
          <w:rFonts w:asciiTheme="minorHAnsi" w:hAnsiTheme="minorHAnsi" w:cstheme="minorHAnsi"/>
          <w:szCs w:val="22"/>
        </w:rPr>
        <w:t>one (1) year</w:t>
      </w:r>
      <w:r w:rsidRPr="002444C9">
        <w:rPr>
          <w:rFonts w:asciiTheme="minorHAnsi" w:hAnsiTheme="minorHAnsi" w:cstheme="minorHAnsi"/>
          <w:szCs w:val="22"/>
        </w:rPr>
        <w:t xml:space="preserve"> extension periods. </w:t>
      </w:r>
      <w:r w:rsidR="00240C83" w:rsidRPr="002444C9">
        <w:rPr>
          <w:rFonts w:asciiTheme="minorHAnsi" w:hAnsiTheme="minorHAnsi" w:cstheme="minorHAnsi"/>
          <w:szCs w:val="22"/>
        </w:rPr>
        <w:t>This term is s</w:t>
      </w:r>
      <w:r w:rsidR="000B10B6" w:rsidRPr="002444C9">
        <w:rPr>
          <w:rFonts w:asciiTheme="minorHAnsi" w:hAnsiTheme="minorHAnsi" w:cstheme="minorHAnsi"/>
          <w:szCs w:val="22"/>
        </w:rPr>
        <w:t xml:space="preserve">ubject to any termination rights contained within the </w:t>
      </w:r>
      <w:r w:rsidR="006F3EDE" w:rsidRPr="002444C9">
        <w:rPr>
          <w:rFonts w:asciiTheme="minorHAnsi" w:hAnsiTheme="minorHAnsi" w:cstheme="minorHAnsi"/>
          <w:szCs w:val="22"/>
        </w:rPr>
        <w:t>Agreement</w:t>
      </w:r>
      <w:r w:rsidRPr="002444C9">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2" w:name="_Toc376435848"/>
      <w:bookmarkStart w:id="33" w:name="_Toc376436231"/>
      <w:bookmarkStart w:id="34" w:name="_Toc376438713"/>
      <w:bookmarkStart w:id="35" w:name="_Toc376507963"/>
      <w:bookmarkStart w:id="36" w:name="_Toc376508644"/>
      <w:bookmarkStart w:id="37" w:name="_Toc31285577"/>
      <w:bookmarkStart w:id="38" w:name="_Toc31286812"/>
      <w:bookmarkStart w:id="39" w:name="_Toc37770948"/>
      <w:bookmarkEnd w:id="9"/>
      <w:bookmarkEnd w:id="10"/>
      <w:bookmarkEnd w:id="11"/>
      <w:r w:rsidRPr="002444C9">
        <w:rPr>
          <w:rFonts w:asciiTheme="minorHAnsi" w:hAnsiTheme="minorHAnsi" w:cstheme="minorHAnsi"/>
          <w:color w:val="A50021"/>
          <w:sz w:val="22"/>
          <w:szCs w:val="22"/>
        </w:rPr>
        <w:t>Tender Timetable</w:t>
      </w:r>
      <w:bookmarkEnd w:id="32"/>
      <w:bookmarkEnd w:id="33"/>
      <w:bookmarkEnd w:id="34"/>
      <w:bookmarkEnd w:id="35"/>
      <w:bookmarkEnd w:id="36"/>
      <w:bookmarkEnd w:id="37"/>
      <w:bookmarkEnd w:id="38"/>
      <w:bookmarkEnd w:id="39"/>
    </w:p>
    <w:p w14:paraId="11221DA9" w14:textId="2EB30293" w:rsidR="00880CA0" w:rsidRDefault="00880CA0" w:rsidP="00880CA0">
      <w:pPr>
        <w:suppressAutoHyphens/>
        <w:spacing w:after="240"/>
        <w:rPr>
          <w:rFonts w:asciiTheme="minorHAnsi" w:hAnsiTheme="minorHAnsi" w:cstheme="minorHAnsi"/>
          <w:b/>
          <w:bCs/>
          <w:szCs w:val="24"/>
        </w:rPr>
      </w:pPr>
      <w:bookmarkStart w:id="40" w:name="_Toc376435871"/>
      <w:bookmarkStart w:id="41" w:name="_Toc376436254"/>
      <w:bookmarkStart w:id="42" w:name="_Toc376438736"/>
      <w:bookmarkStart w:id="43" w:name="_Toc376507986"/>
      <w:bookmarkStart w:id="44" w:name="_Toc376508667"/>
      <w:bookmarkStart w:id="45" w:name="_Toc437590831"/>
      <w:r w:rsidRPr="005B1AA1">
        <w:rPr>
          <w:rFonts w:asciiTheme="minorHAnsi" w:hAnsiTheme="minorHAnsi" w:cstheme="minorHAnsi"/>
          <w:b/>
          <w:bCs/>
          <w:szCs w:val="24"/>
        </w:rPr>
        <w:t>The Timetable for this ITT can be found in the ITT Instructions and Guidance document.</w:t>
      </w:r>
      <w:r w:rsidR="007F1E3E">
        <w:rPr>
          <w:rFonts w:asciiTheme="minorHAnsi" w:hAnsiTheme="minorHAnsi" w:cstheme="minorHAnsi"/>
          <w:b/>
          <w:bCs/>
          <w:szCs w:val="24"/>
        </w:rPr>
        <w:t xml:space="preserve"> Please read the ITT Instructions and Guidance document before completing this ITT.</w:t>
      </w:r>
    </w:p>
    <w:p w14:paraId="14CA0266" w14:textId="77777777" w:rsidR="00AB0C5F" w:rsidRDefault="00AB0C5F">
      <w:pPr>
        <w:rPr>
          <w:rFonts w:asciiTheme="minorHAnsi" w:eastAsia="Arial" w:hAnsiTheme="minorHAnsi" w:cstheme="minorHAnsi"/>
          <w:b/>
          <w:bCs/>
          <w:color w:val="A50021"/>
          <w:szCs w:val="24"/>
          <w:lang w:val="en-US"/>
        </w:rPr>
      </w:pPr>
      <w:bookmarkStart w:id="46" w:name="_Toc36727957"/>
      <w:r>
        <w:rPr>
          <w:rFonts w:asciiTheme="minorHAnsi" w:hAnsiTheme="minorHAnsi" w:cstheme="minorHAnsi"/>
          <w:color w:val="A50021"/>
          <w:szCs w:val="24"/>
        </w:rPr>
        <w:br w:type="page"/>
      </w:r>
    </w:p>
    <w:p w14:paraId="64D89E8E" w14:textId="0C1ECDCE" w:rsidR="00880CA0" w:rsidRPr="00806613" w:rsidRDefault="00880CA0" w:rsidP="00880CA0">
      <w:pPr>
        <w:pStyle w:val="Heading2"/>
        <w:rPr>
          <w:rFonts w:asciiTheme="minorHAnsi" w:hAnsiTheme="minorHAnsi" w:cstheme="minorHAnsi"/>
          <w:color w:val="A50021"/>
          <w:sz w:val="24"/>
          <w:szCs w:val="24"/>
        </w:rPr>
      </w:pPr>
      <w:r>
        <w:rPr>
          <w:rFonts w:asciiTheme="minorHAnsi" w:hAnsiTheme="minorHAnsi" w:cstheme="minorHAnsi"/>
          <w:color w:val="A50021"/>
          <w:sz w:val="24"/>
          <w:szCs w:val="24"/>
        </w:rPr>
        <w:lastRenderedPageBreak/>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6"/>
    </w:p>
    <w:p w14:paraId="65479655" w14:textId="250A1D88" w:rsidR="00880CA0"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880CA0" w:rsidRPr="00800894" w14:paraId="7D896113" w14:textId="77777777" w:rsidTr="00A23472">
        <w:trPr>
          <w:trHeight w:val="406"/>
        </w:trPr>
        <w:tc>
          <w:tcPr>
            <w:tcW w:w="8217" w:type="dxa"/>
            <w:shd w:val="clear" w:color="auto" w:fill="943634" w:themeFill="accent2" w:themeFillShade="BF"/>
          </w:tcPr>
          <w:p w14:paraId="065F388A" w14:textId="45D960EC" w:rsidR="00880CA0" w:rsidRPr="00800894" w:rsidRDefault="00880CA0" w:rsidP="00A23472">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1 </w:t>
            </w:r>
            <w:r w:rsidR="00800894">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00800894">
              <w:rPr>
                <w:rFonts w:asciiTheme="minorHAnsi" w:hAnsiTheme="minorHAnsi" w:cstheme="minorHAnsi"/>
                <w:b/>
                <w:bCs/>
                <w:color w:val="FFFFFF" w:themeColor="background1"/>
                <w:sz w:val="24"/>
                <w:szCs w:val="24"/>
                <w:lang w:val="en-US"/>
              </w:rPr>
              <w:t xml:space="preserve">Show Reel of </w:t>
            </w:r>
            <w:r w:rsidR="00292BD1" w:rsidRPr="00800894">
              <w:rPr>
                <w:rFonts w:asciiTheme="minorHAnsi" w:hAnsiTheme="minorHAnsi" w:cstheme="minorHAnsi"/>
                <w:b/>
                <w:bCs/>
                <w:color w:val="FFFFFF" w:themeColor="background1"/>
                <w:sz w:val="24"/>
                <w:szCs w:val="24"/>
                <w:lang w:val="en-US"/>
              </w:rPr>
              <w:t>Approach to media production</w:t>
            </w:r>
            <w:r w:rsidR="00800894">
              <w:rPr>
                <w:rFonts w:asciiTheme="minorHAnsi" w:hAnsiTheme="minorHAnsi" w:cstheme="minorHAnsi"/>
                <w:b/>
                <w:bCs/>
                <w:color w:val="FFFFFF" w:themeColor="background1"/>
                <w:sz w:val="24"/>
                <w:szCs w:val="24"/>
                <w:lang w:val="en-US"/>
              </w:rPr>
              <w:t>.</w:t>
            </w:r>
          </w:p>
        </w:tc>
        <w:tc>
          <w:tcPr>
            <w:tcW w:w="1417" w:type="dxa"/>
            <w:shd w:val="clear" w:color="auto" w:fill="943634" w:themeFill="accent2" w:themeFillShade="BF"/>
          </w:tcPr>
          <w:p w14:paraId="0E08AAB4" w14:textId="77777777" w:rsidR="00880CA0" w:rsidRPr="00800894" w:rsidRDefault="00880CA0" w:rsidP="00A23472">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880CA0" w:rsidRPr="00800894" w14:paraId="129FF05F" w14:textId="77777777" w:rsidTr="00A23472">
        <w:trPr>
          <w:trHeight w:val="406"/>
        </w:trPr>
        <w:tc>
          <w:tcPr>
            <w:tcW w:w="8217" w:type="dxa"/>
            <w:shd w:val="clear" w:color="auto" w:fill="auto"/>
          </w:tcPr>
          <w:p w14:paraId="7076E62F" w14:textId="77777777" w:rsidR="00800894" w:rsidRPr="00800894" w:rsidRDefault="00800894" w:rsidP="00800894">
            <w:pPr>
              <w:pStyle w:val="01BSCCParagraphbodystyle"/>
              <w:rPr>
                <w:rFonts w:asciiTheme="minorHAnsi" w:hAnsiTheme="minorHAnsi" w:cstheme="minorHAnsi"/>
                <w:bCs/>
                <w:sz w:val="24"/>
                <w:szCs w:val="24"/>
                <w:lang w:val="en-US"/>
              </w:rPr>
            </w:pPr>
            <w:r w:rsidRPr="00800894">
              <w:rPr>
                <w:rFonts w:asciiTheme="minorHAnsi" w:hAnsiTheme="minorHAnsi" w:cstheme="minorHAnsi"/>
                <w:bCs/>
                <w:sz w:val="24"/>
                <w:szCs w:val="24"/>
                <w:lang w:val="en-US"/>
              </w:rPr>
              <w:t xml:space="preserve">Please provide a ‘show reel’ example of your </w:t>
            </w:r>
            <w:r w:rsidR="00393FCD" w:rsidRPr="00800894">
              <w:rPr>
                <w:rFonts w:asciiTheme="minorHAnsi" w:hAnsiTheme="minorHAnsi" w:cstheme="minorHAnsi"/>
                <w:bCs/>
                <w:sz w:val="24"/>
                <w:szCs w:val="24"/>
                <w:lang w:val="en-US"/>
              </w:rPr>
              <w:t xml:space="preserve">take on the </w:t>
            </w:r>
            <w:r w:rsidRPr="00800894">
              <w:rPr>
                <w:rFonts w:asciiTheme="minorHAnsi" w:hAnsiTheme="minorHAnsi" w:cstheme="minorHAnsi"/>
                <w:bCs/>
                <w:sz w:val="24"/>
                <w:szCs w:val="24"/>
                <w:lang w:val="en-US"/>
              </w:rPr>
              <w:t xml:space="preserve">standard </w:t>
            </w:r>
            <w:r w:rsidR="00393FCD" w:rsidRPr="00800894">
              <w:rPr>
                <w:rFonts w:asciiTheme="minorHAnsi" w:hAnsiTheme="minorHAnsi" w:cstheme="minorHAnsi"/>
                <w:bCs/>
                <w:sz w:val="24"/>
                <w:szCs w:val="24"/>
                <w:lang w:val="en-US"/>
              </w:rPr>
              <w:t>brief,</w:t>
            </w:r>
            <w:r w:rsidRPr="00800894">
              <w:rPr>
                <w:rFonts w:asciiTheme="minorHAnsi" w:hAnsiTheme="minorHAnsi" w:cstheme="minorHAnsi"/>
                <w:bCs/>
                <w:sz w:val="24"/>
                <w:szCs w:val="24"/>
                <w:lang w:val="en-US"/>
              </w:rPr>
              <w:t xml:space="preserve"> to provide</w:t>
            </w:r>
            <w:r w:rsidR="00393FCD" w:rsidRPr="00800894">
              <w:rPr>
                <w:rFonts w:asciiTheme="minorHAnsi" w:hAnsiTheme="minorHAnsi" w:cstheme="minorHAnsi"/>
                <w:bCs/>
                <w:sz w:val="24"/>
                <w:szCs w:val="24"/>
                <w:lang w:val="en-US"/>
              </w:rPr>
              <w:t xml:space="preserve"> a realistic representation of what we can expect as a final product</w:t>
            </w:r>
            <w:r w:rsidRPr="00800894">
              <w:rPr>
                <w:rFonts w:asciiTheme="minorHAnsi" w:hAnsiTheme="minorHAnsi" w:cstheme="minorHAnsi"/>
                <w:bCs/>
                <w:sz w:val="24"/>
                <w:szCs w:val="24"/>
                <w:lang w:val="en-US"/>
              </w:rPr>
              <w:t xml:space="preserve"> for a brief. </w:t>
            </w:r>
          </w:p>
          <w:p w14:paraId="1A5E241E" w14:textId="1512E576" w:rsidR="00800894" w:rsidRPr="00800894" w:rsidRDefault="00800894" w:rsidP="00800894">
            <w:pPr>
              <w:pStyle w:val="01BSCCParagraphbodystyle"/>
              <w:rPr>
                <w:rFonts w:asciiTheme="minorHAnsi" w:hAnsiTheme="minorHAnsi" w:cstheme="minorHAnsi"/>
                <w:b/>
                <w:bCs/>
                <w:sz w:val="24"/>
                <w:szCs w:val="24"/>
                <w:lang w:val="en-US"/>
              </w:rPr>
            </w:pPr>
            <w:r w:rsidRPr="00800894">
              <w:rPr>
                <w:rFonts w:asciiTheme="minorHAnsi" w:hAnsiTheme="minorHAnsi" w:cstheme="minorHAnsi"/>
                <w:bCs/>
                <w:sz w:val="24"/>
                <w:szCs w:val="24"/>
                <w:lang w:val="en-US"/>
              </w:rPr>
              <w:t>The show real must not exceed 3 minutes and must be shared via a Vimeo or YouTube (or equivalent) web link.</w:t>
            </w:r>
          </w:p>
        </w:tc>
        <w:tc>
          <w:tcPr>
            <w:tcW w:w="1417" w:type="dxa"/>
            <w:shd w:val="clear" w:color="auto" w:fill="auto"/>
          </w:tcPr>
          <w:p w14:paraId="289C6373" w14:textId="6E71A895" w:rsidR="00880CA0" w:rsidRPr="00800894" w:rsidRDefault="00915E5A"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30</w:t>
            </w:r>
            <w:r w:rsidR="00504F80" w:rsidRPr="00800894">
              <w:rPr>
                <w:rFonts w:asciiTheme="minorHAnsi" w:hAnsiTheme="minorHAnsi" w:cstheme="minorHAnsi"/>
                <w:b/>
                <w:bCs/>
                <w:sz w:val="24"/>
                <w:szCs w:val="24"/>
                <w:lang w:val="en-US"/>
              </w:rPr>
              <w:t>%</w:t>
            </w:r>
          </w:p>
        </w:tc>
      </w:tr>
      <w:tr w:rsidR="00880CA0" w:rsidRPr="00942037" w14:paraId="3000CE3F" w14:textId="77777777" w:rsidTr="00A23472">
        <w:trPr>
          <w:trHeight w:val="406"/>
        </w:trPr>
        <w:tc>
          <w:tcPr>
            <w:tcW w:w="8217" w:type="dxa"/>
            <w:shd w:val="clear" w:color="auto" w:fill="auto"/>
          </w:tcPr>
          <w:p w14:paraId="2535C276" w14:textId="77777777" w:rsidR="00880CA0" w:rsidRDefault="00880CA0" w:rsidP="00A23472">
            <w:pPr>
              <w:pStyle w:val="01BSCCParagraphbodystyle"/>
              <w:rPr>
                <w:rFonts w:asciiTheme="minorHAnsi" w:hAnsiTheme="minorHAnsi" w:cstheme="minorHAnsi"/>
                <w:sz w:val="24"/>
                <w:szCs w:val="24"/>
                <w:lang w:val="en-US"/>
              </w:rPr>
            </w:pPr>
            <w:r w:rsidRPr="00800894">
              <w:rPr>
                <w:rFonts w:asciiTheme="minorHAnsi" w:hAnsiTheme="minorHAnsi" w:cstheme="minorHAnsi"/>
                <w:sz w:val="24"/>
                <w:szCs w:val="24"/>
                <w:lang w:val="en-US"/>
              </w:rPr>
              <w:t xml:space="preserve">Supplier Response </w:t>
            </w:r>
          </w:p>
          <w:p w14:paraId="1CD52BD4" w14:textId="17474BDB" w:rsidR="00800894" w:rsidRPr="00942037" w:rsidRDefault="00800894" w:rsidP="00A23472">
            <w:pPr>
              <w:pStyle w:val="01BSCCParagraphbodystyle"/>
              <w:rPr>
                <w:rFonts w:asciiTheme="minorHAnsi" w:hAnsiTheme="minorHAnsi" w:cstheme="minorHAnsi"/>
                <w:sz w:val="24"/>
                <w:szCs w:val="24"/>
                <w:lang w:val="en-US"/>
              </w:rPr>
            </w:pPr>
          </w:p>
        </w:tc>
        <w:tc>
          <w:tcPr>
            <w:tcW w:w="1417" w:type="dxa"/>
            <w:shd w:val="clear" w:color="auto" w:fill="auto"/>
          </w:tcPr>
          <w:p w14:paraId="38FF2A26" w14:textId="77777777" w:rsidR="00880CA0" w:rsidRPr="00942037" w:rsidRDefault="00880CA0" w:rsidP="00A23472">
            <w:pPr>
              <w:pStyle w:val="01BSCCParagraphbodystyle"/>
              <w:rPr>
                <w:rFonts w:asciiTheme="minorHAnsi" w:hAnsiTheme="minorHAnsi" w:cstheme="minorHAnsi"/>
                <w:b/>
                <w:bCs/>
                <w:sz w:val="24"/>
                <w:szCs w:val="24"/>
                <w:lang w:val="en-US"/>
              </w:rPr>
            </w:pPr>
          </w:p>
        </w:tc>
      </w:tr>
    </w:tbl>
    <w:p w14:paraId="0E4FE7D4" w14:textId="77777777" w:rsidR="000949B3" w:rsidRPr="00942037" w:rsidRDefault="000949B3">
      <w:pPr>
        <w:rPr>
          <w:rFonts w:asciiTheme="minorHAnsi" w:hAnsiTheme="minorHAnsi" w:cstheme="minorHAnsi"/>
          <w:szCs w:val="24"/>
        </w:rPr>
      </w:pPr>
    </w:p>
    <w:tbl>
      <w:tblPr>
        <w:tblStyle w:val="TableGrid"/>
        <w:tblW w:w="9634" w:type="dxa"/>
        <w:tblLook w:val="04A0" w:firstRow="1" w:lastRow="0" w:firstColumn="1" w:lastColumn="0" w:noHBand="0" w:noVBand="1"/>
      </w:tblPr>
      <w:tblGrid>
        <w:gridCol w:w="8217"/>
        <w:gridCol w:w="1417"/>
      </w:tblGrid>
      <w:tr w:rsidR="00880CA0" w:rsidRPr="00942037" w14:paraId="3C3BA972" w14:textId="77777777" w:rsidTr="00A23472">
        <w:trPr>
          <w:trHeight w:val="406"/>
        </w:trPr>
        <w:tc>
          <w:tcPr>
            <w:tcW w:w="8217" w:type="dxa"/>
            <w:shd w:val="clear" w:color="auto" w:fill="943634" w:themeFill="accent2" w:themeFillShade="BF"/>
          </w:tcPr>
          <w:p w14:paraId="29F50395" w14:textId="0F73B4B3" w:rsidR="00880CA0" w:rsidRPr="00942037" w:rsidRDefault="00880CA0" w:rsidP="00A23472">
            <w:pPr>
              <w:pStyle w:val="01BSCCParagraphbodystyle"/>
              <w:rPr>
                <w:rFonts w:asciiTheme="minorHAnsi" w:hAnsiTheme="minorHAnsi" w:cstheme="minorHAnsi"/>
                <w:b/>
                <w:bCs/>
                <w:color w:val="FFFFFF" w:themeColor="background1"/>
                <w:sz w:val="24"/>
                <w:szCs w:val="24"/>
                <w:lang w:val="en-US"/>
              </w:rPr>
            </w:pPr>
            <w:r w:rsidRPr="00942037">
              <w:rPr>
                <w:rFonts w:asciiTheme="minorHAnsi" w:hAnsiTheme="minorHAnsi" w:cstheme="minorHAnsi"/>
                <w:b/>
                <w:bCs/>
                <w:color w:val="FFFFFF" w:themeColor="background1"/>
                <w:sz w:val="24"/>
                <w:szCs w:val="24"/>
                <w:lang w:val="en-US"/>
              </w:rPr>
              <w:t xml:space="preserve">Question </w:t>
            </w:r>
            <w:r w:rsidR="00393FCD" w:rsidRPr="00942037">
              <w:rPr>
                <w:rFonts w:asciiTheme="minorHAnsi" w:hAnsiTheme="minorHAnsi" w:cstheme="minorHAnsi"/>
                <w:b/>
                <w:bCs/>
                <w:color w:val="FFFFFF" w:themeColor="background1"/>
                <w:sz w:val="24"/>
                <w:szCs w:val="24"/>
                <w:lang w:val="en-US"/>
              </w:rPr>
              <w:t xml:space="preserve">2 Technical media production capability in a Higher Education context, evidential capability to meet </w:t>
            </w:r>
            <w:r w:rsidR="00F20183">
              <w:rPr>
                <w:rFonts w:asciiTheme="minorHAnsi" w:hAnsiTheme="minorHAnsi" w:cstheme="minorHAnsi"/>
                <w:b/>
                <w:bCs/>
                <w:color w:val="FFFFFF" w:themeColor="background1"/>
                <w:sz w:val="24"/>
                <w:szCs w:val="24"/>
                <w:lang w:val="en-US"/>
              </w:rPr>
              <w:t>requirements</w:t>
            </w:r>
          </w:p>
        </w:tc>
        <w:tc>
          <w:tcPr>
            <w:tcW w:w="1417" w:type="dxa"/>
            <w:shd w:val="clear" w:color="auto" w:fill="943634" w:themeFill="accent2" w:themeFillShade="BF"/>
          </w:tcPr>
          <w:p w14:paraId="3797238D" w14:textId="77777777" w:rsidR="00880CA0" w:rsidRPr="00942037" w:rsidRDefault="00880CA0" w:rsidP="00A23472">
            <w:pPr>
              <w:pStyle w:val="01BSCCParagraphbodystyle"/>
              <w:rPr>
                <w:rFonts w:asciiTheme="minorHAnsi" w:hAnsiTheme="minorHAnsi" w:cstheme="minorHAnsi"/>
                <w:b/>
                <w:bCs/>
                <w:color w:val="FFFFFF" w:themeColor="background1"/>
                <w:sz w:val="24"/>
                <w:szCs w:val="24"/>
                <w:lang w:val="en-US"/>
              </w:rPr>
            </w:pPr>
            <w:r w:rsidRPr="00942037">
              <w:rPr>
                <w:rFonts w:asciiTheme="minorHAnsi" w:hAnsiTheme="minorHAnsi" w:cstheme="minorHAnsi"/>
                <w:b/>
                <w:bCs/>
                <w:color w:val="FFFFFF" w:themeColor="background1"/>
                <w:sz w:val="24"/>
                <w:szCs w:val="24"/>
                <w:lang w:val="en-US"/>
              </w:rPr>
              <w:t>Weighting</w:t>
            </w:r>
          </w:p>
        </w:tc>
      </w:tr>
      <w:tr w:rsidR="00880CA0" w:rsidRPr="00942037" w14:paraId="2E5C2E99" w14:textId="77777777" w:rsidTr="00A23472">
        <w:trPr>
          <w:trHeight w:val="406"/>
        </w:trPr>
        <w:tc>
          <w:tcPr>
            <w:tcW w:w="8217" w:type="dxa"/>
          </w:tcPr>
          <w:p w14:paraId="3C2A005A" w14:textId="0C9DB7A5" w:rsidR="00800894" w:rsidRDefault="00800894" w:rsidP="00CA0D31">
            <w:pPr>
              <w:spacing w:line="276" w:lineRule="auto"/>
              <w:rPr>
                <w:rFonts w:asciiTheme="minorHAnsi" w:hAnsiTheme="minorHAnsi" w:cstheme="minorHAnsi"/>
                <w:szCs w:val="24"/>
                <w:lang w:val="en-US"/>
              </w:rPr>
            </w:pPr>
            <w:r>
              <w:rPr>
                <w:rFonts w:asciiTheme="minorHAnsi" w:hAnsiTheme="minorHAnsi" w:cstheme="minorHAnsi"/>
                <w:szCs w:val="24"/>
                <w:lang w:val="en-US"/>
              </w:rPr>
              <w:t>Please</w:t>
            </w:r>
            <w:r w:rsidR="00393FCD" w:rsidRPr="00942037">
              <w:rPr>
                <w:rFonts w:asciiTheme="minorHAnsi" w:hAnsiTheme="minorHAnsi" w:cstheme="minorHAnsi"/>
                <w:szCs w:val="24"/>
                <w:lang w:val="en-US"/>
              </w:rPr>
              <w:t xml:space="preserve"> provide detail</w:t>
            </w:r>
            <w:r>
              <w:rPr>
                <w:rFonts w:asciiTheme="minorHAnsi" w:hAnsiTheme="minorHAnsi" w:cstheme="minorHAnsi"/>
                <w:szCs w:val="24"/>
                <w:lang w:val="en-US"/>
              </w:rPr>
              <w:t xml:space="preserve"> of the</w:t>
            </w:r>
            <w:r w:rsidR="00393FCD" w:rsidRPr="00942037">
              <w:rPr>
                <w:rFonts w:asciiTheme="minorHAnsi" w:hAnsiTheme="minorHAnsi" w:cstheme="minorHAnsi"/>
                <w:szCs w:val="24"/>
                <w:lang w:val="en-US"/>
              </w:rPr>
              <w:t xml:space="preserve"> </w:t>
            </w:r>
            <w:r w:rsidR="00BD0624">
              <w:rPr>
                <w:rFonts w:asciiTheme="minorHAnsi" w:hAnsiTheme="minorHAnsi" w:cstheme="minorHAnsi"/>
                <w:szCs w:val="24"/>
                <w:lang w:val="en-US"/>
              </w:rPr>
              <w:t>experience</w:t>
            </w:r>
            <w:r w:rsidR="00F20183">
              <w:rPr>
                <w:rFonts w:asciiTheme="minorHAnsi" w:hAnsiTheme="minorHAnsi" w:cstheme="minorHAnsi"/>
                <w:szCs w:val="24"/>
                <w:lang w:val="en-US"/>
              </w:rPr>
              <w:t xml:space="preserve"> </w:t>
            </w:r>
            <w:r>
              <w:rPr>
                <w:rFonts w:asciiTheme="minorHAnsi" w:hAnsiTheme="minorHAnsi" w:cstheme="minorHAnsi"/>
                <w:szCs w:val="24"/>
                <w:lang w:val="en-US"/>
              </w:rPr>
              <w:t xml:space="preserve">if the team who will be working on this Contract, </w:t>
            </w:r>
            <w:r w:rsidR="00F20183">
              <w:rPr>
                <w:rFonts w:asciiTheme="minorHAnsi" w:hAnsiTheme="minorHAnsi" w:cstheme="minorHAnsi"/>
                <w:szCs w:val="24"/>
                <w:lang w:val="en-US"/>
              </w:rPr>
              <w:t xml:space="preserve">and how this will </w:t>
            </w:r>
            <w:r w:rsidR="00BD0624">
              <w:rPr>
                <w:rFonts w:asciiTheme="minorHAnsi" w:hAnsiTheme="minorHAnsi" w:cstheme="minorHAnsi"/>
                <w:szCs w:val="24"/>
                <w:lang w:val="en-US"/>
              </w:rPr>
              <w:t>achieve</w:t>
            </w:r>
            <w:r w:rsidR="00F20183">
              <w:rPr>
                <w:rFonts w:asciiTheme="minorHAnsi" w:hAnsiTheme="minorHAnsi" w:cstheme="minorHAnsi"/>
                <w:szCs w:val="24"/>
                <w:lang w:val="en-US"/>
              </w:rPr>
              <w:t xml:space="preserve"> </w:t>
            </w:r>
            <w:r w:rsidR="00393FCD" w:rsidRPr="00942037">
              <w:rPr>
                <w:rFonts w:asciiTheme="minorHAnsi" w:hAnsiTheme="minorHAnsi" w:cstheme="minorHAnsi"/>
                <w:szCs w:val="24"/>
                <w:lang w:val="en-US"/>
              </w:rPr>
              <w:t xml:space="preserve">on in-house </w:t>
            </w:r>
            <w:r w:rsidR="00393FCD" w:rsidRPr="00CA0D31">
              <w:rPr>
                <w:rFonts w:asciiTheme="minorHAnsi" w:hAnsiTheme="minorHAnsi" w:cstheme="minorHAnsi"/>
                <w:szCs w:val="24"/>
                <w:lang w:val="en-US"/>
              </w:rPr>
              <w:t>capability (design and technical production), personnel, and the use of any proposed subcontractors or external facilities</w:t>
            </w:r>
            <w:r w:rsidR="00F27A46">
              <w:rPr>
                <w:rFonts w:asciiTheme="minorHAnsi" w:hAnsiTheme="minorHAnsi" w:cstheme="minorHAnsi"/>
                <w:szCs w:val="24"/>
                <w:lang w:val="en-US"/>
              </w:rPr>
              <w:t>, alongside the tailored</w:t>
            </w:r>
            <w:r w:rsidR="00F27A46" w:rsidRPr="00CA0D31">
              <w:rPr>
                <w:rFonts w:asciiTheme="minorHAnsi" w:hAnsiTheme="minorHAnsi" w:cstheme="minorHAnsi"/>
                <w:szCs w:val="24"/>
              </w:rPr>
              <w:t xml:space="preserve"> approach </w:t>
            </w:r>
            <w:r w:rsidR="00F27A46">
              <w:rPr>
                <w:rFonts w:asciiTheme="minorHAnsi" w:hAnsiTheme="minorHAnsi" w:cstheme="minorHAnsi"/>
                <w:szCs w:val="24"/>
              </w:rPr>
              <w:t>you will use</w:t>
            </w:r>
            <w:r w:rsidR="00F27A46" w:rsidRPr="00CA0D31">
              <w:rPr>
                <w:rFonts w:asciiTheme="minorHAnsi" w:hAnsiTheme="minorHAnsi" w:cstheme="minorHAnsi"/>
                <w:szCs w:val="24"/>
              </w:rPr>
              <w:t xml:space="preserve"> from the design stage through to production, review and final delivery, including approach to management of client meetings, communications, approvals, schedules and quality assurance</w:t>
            </w:r>
          </w:p>
          <w:p w14:paraId="57E0505B" w14:textId="173AE688" w:rsidR="00880CA0" w:rsidRPr="00942037" w:rsidRDefault="00880CA0" w:rsidP="00F96D85">
            <w:pPr>
              <w:spacing w:line="276" w:lineRule="auto"/>
              <w:rPr>
                <w:rFonts w:asciiTheme="minorHAnsi" w:hAnsiTheme="minorHAnsi" w:cstheme="minorHAnsi"/>
                <w:szCs w:val="24"/>
                <w:lang w:val="en-US"/>
              </w:rPr>
            </w:pPr>
          </w:p>
        </w:tc>
        <w:tc>
          <w:tcPr>
            <w:tcW w:w="1417" w:type="dxa"/>
          </w:tcPr>
          <w:p w14:paraId="53779A02" w14:textId="13E0C719" w:rsidR="00880CA0" w:rsidRPr="00942037" w:rsidRDefault="00915E5A"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20</w:t>
            </w:r>
            <w:r w:rsidR="00393FCD" w:rsidRPr="00942037">
              <w:rPr>
                <w:rFonts w:asciiTheme="minorHAnsi" w:hAnsiTheme="minorHAnsi" w:cstheme="minorHAnsi"/>
                <w:b/>
                <w:bCs/>
                <w:sz w:val="24"/>
                <w:szCs w:val="24"/>
                <w:lang w:val="en-US"/>
              </w:rPr>
              <w:t>%</w:t>
            </w:r>
          </w:p>
        </w:tc>
      </w:tr>
      <w:tr w:rsidR="00880CA0" w:rsidRPr="00942037" w14:paraId="2FF0EBD1" w14:textId="77777777" w:rsidTr="00A23472">
        <w:tc>
          <w:tcPr>
            <w:tcW w:w="8217" w:type="dxa"/>
          </w:tcPr>
          <w:p w14:paraId="16BE0A90" w14:textId="54FC88C9" w:rsidR="00880CA0" w:rsidRPr="00942037" w:rsidRDefault="000949B3" w:rsidP="00DE2586">
            <w:pPr>
              <w:pStyle w:val="01BSCCParagraphbodystyle"/>
              <w:rPr>
                <w:rFonts w:asciiTheme="minorHAnsi" w:hAnsiTheme="minorHAnsi" w:cstheme="minorHAnsi"/>
                <w:sz w:val="24"/>
                <w:szCs w:val="24"/>
                <w:lang w:val="en-US"/>
              </w:rPr>
            </w:pPr>
            <w:r w:rsidRPr="00942037">
              <w:rPr>
                <w:rFonts w:asciiTheme="minorHAnsi" w:hAnsiTheme="minorHAnsi" w:cstheme="minorHAnsi"/>
                <w:sz w:val="24"/>
                <w:szCs w:val="24"/>
                <w:lang w:val="en-US"/>
              </w:rPr>
              <w:t xml:space="preserve">Supplier Response. Max </w:t>
            </w:r>
            <w:r w:rsidR="00F20183">
              <w:rPr>
                <w:rFonts w:asciiTheme="minorHAnsi" w:hAnsiTheme="minorHAnsi" w:cstheme="minorHAnsi"/>
                <w:sz w:val="24"/>
                <w:szCs w:val="24"/>
                <w:lang w:val="en-US"/>
              </w:rPr>
              <w:t>1500</w:t>
            </w:r>
            <w:r w:rsidRPr="00942037">
              <w:rPr>
                <w:rFonts w:asciiTheme="minorHAnsi" w:hAnsiTheme="minorHAnsi" w:cstheme="minorHAnsi"/>
                <w:sz w:val="24"/>
                <w:szCs w:val="24"/>
                <w:lang w:val="en-US"/>
              </w:rPr>
              <w:t xml:space="preserve"> words</w:t>
            </w:r>
          </w:p>
        </w:tc>
        <w:tc>
          <w:tcPr>
            <w:tcW w:w="1417" w:type="dxa"/>
          </w:tcPr>
          <w:p w14:paraId="13A805BD" w14:textId="77777777" w:rsidR="00880CA0" w:rsidRPr="00942037" w:rsidRDefault="00880CA0" w:rsidP="00A23472">
            <w:pPr>
              <w:pStyle w:val="01BSCCParagraphbodystyle"/>
              <w:rPr>
                <w:rFonts w:asciiTheme="minorHAnsi" w:hAnsiTheme="minorHAnsi" w:cstheme="minorHAnsi"/>
                <w:b/>
                <w:bCs/>
                <w:sz w:val="24"/>
                <w:szCs w:val="24"/>
                <w:lang w:val="en-US"/>
              </w:rPr>
            </w:pPr>
          </w:p>
        </w:tc>
      </w:tr>
    </w:tbl>
    <w:p w14:paraId="489387B1" w14:textId="3FF366AD" w:rsidR="00880CA0" w:rsidRDefault="00880CA0" w:rsidP="00880CA0">
      <w:pPr>
        <w:pStyle w:val="01BSCCParagraphbodystyle"/>
        <w:rPr>
          <w:rFonts w:asciiTheme="minorHAnsi" w:hAnsiTheme="minorHAnsi" w:cstheme="minorHAnsi"/>
          <w:b/>
          <w:bCs/>
          <w:sz w:val="24"/>
          <w:szCs w:val="24"/>
          <w:lang w:val="en-US"/>
        </w:rPr>
      </w:pPr>
    </w:p>
    <w:tbl>
      <w:tblPr>
        <w:tblStyle w:val="TableGrid"/>
        <w:tblW w:w="0" w:type="auto"/>
        <w:tblLook w:val="04A0" w:firstRow="1" w:lastRow="0" w:firstColumn="1" w:lastColumn="0" w:noHBand="0" w:noVBand="1"/>
      </w:tblPr>
      <w:tblGrid>
        <w:gridCol w:w="8217"/>
        <w:gridCol w:w="1409"/>
      </w:tblGrid>
      <w:tr w:rsidR="00880CA0" w:rsidRPr="00942037" w14:paraId="0DCB391E" w14:textId="77777777" w:rsidTr="00A23472">
        <w:tc>
          <w:tcPr>
            <w:tcW w:w="8217" w:type="dxa"/>
            <w:shd w:val="clear" w:color="auto" w:fill="943634" w:themeFill="accent2" w:themeFillShade="BF"/>
          </w:tcPr>
          <w:p w14:paraId="5EC9782D" w14:textId="2E3C6EA4" w:rsidR="00880CA0" w:rsidRPr="00942037" w:rsidRDefault="00393FCD" w:rsidP="00A23472">
            <w:pPr>
              <w:pStyle w:val="01BSCCParagraphbodystyle"/>
              <w:rPr>
                <w:rFonts w:asciiTheme="minorHAnsi" w:hAnsiTheme="minorHAnsi" w:cstheme="minorHAnsi"/>
                <w:b/>
                <w:bCs/>
                <w:color w:val="FFFFFF" w:themeColor="background1"/>
                <w:sz w:val="24"/>
                <w:szCs w:val="24"/>
                <w:lang w:val="en-US"/>
              </w:rPr>
            </w:pPr>
            <w:r w:rsidRPr="00942037">
              <w:rPr>
                <w:rFonts w:asciiTheme="minorHAnsi" w:hAnsiTheme="minorHAnsi" w:cstheme="minorHAnsi"/>
                <w:b/>
                <w:bCs/>
                <w:color w:val="FFFFFF" w:themeColor="background1"/>
                <w:sz w:val="24"/>
                <w:szCs w:val="24"/>
                <w:lang w:val="en-US"/>
              </w:rPr>
              <w:t xml:space="preserve">Question </w:t>
            </w:r>
            <w:r w:rsidR="00915E5A">
              <w:rPr>
                <w:rFonts w:asciiTheme="minorHAnsi" w:hAnsiTheme="minorHAnsi" w:cstheme="minorHAnsi"/>
                <w:b/>
                <w:bCs/>
                <w:color w:val="FFFFFF" w:themeColor="background1"/>
                <w:sz w:val="24"/>
                <w:szCs w:val="24"/>
                <w:lang w:val="en-US"/>
              </w:rPr>
              <w:t>3</w:t>
            </w:r>
            <w:r w:rsidRPr="00942037">
              <w:rPr>
                <w:rFonts w:asciiTheme="minorHAnsi" w:hAnsiTheme="minorHAnsi" w:cstheme="minorHAnsi"/>
                <w:b/>
                <w:bCs/>
                <w:color w:val="FFFFFF" w:themeColor="background1"/>
                <w:sz w:val="24"/>
                <w:szCs w:val="24"/>
                <w:lang w:val="en-US"/>
              </w:rPr>
              <w:tab/>
              <w:t>Proven ability to remotely undertake and complete required media production work effectively</w:t>
            </w:r>
          </w:p>
        </w:tc>
        <w:tc>
          <w:tcPr>
            <w:tcW w:w="1409" w:type="dxa"/>
            <w:shd w:val="clear" w:color="auto" w:fill="943634" w:themeFill="accent2" w:themeFillShade="BF"/>
          </w:tcPr>
          <w:p w14:paraId="72143F3F" w14:textId="77777777" w:rsidR="00880CA0" w:rsidRPr="00942037" w:rsidRDefault="00880CA0" w:rsidP="00A23472">
            <w:pPr>
              <w:pStyle w:val="01BSCCParagraphbodystyle"/>
              <w:rPr>
                <w:rFonts w:asciiTheme="minorHAnsi" w:hAnsiTheme="minorHAnsi" w:cstheme="minorHAnsi"/>
                <w:b/>
                <w:bCs/>
                <w:color w:val="FFFFFF" w:themeColor="background1"/>
                <w:sz w:val="24"/>
                <w:szCs w:val="24"/>
                <w:lang w:val="en-US"/>
              </w:rPr>
            </w:pPr>
            <w:r w:rsidRPr="00942037">
              <w:rPr>
                <w:rFonts w:asciiTheme="minorHAnsi" w:hAnsiTheme="minorHAnsi" w:cstheme="minorHAnsi"/>
                <w:b/>
                <w:bCs/>
                <w:color w:val="FFFFFF" w:themeColor="background1"/>
                <w:sz w:val="24"/>
                <w:szCs w:val="24"/>
                <w:lang w:val="en-US"/>
              </w:rPr>
              <w:t>Weighting</w:t>
            </w:r>
          </w:p>
        </w:tc>
      </w:tr>
      <w:tr w:rsidR="00880CA0" w:rsidRPr="00942037" w14:paraId="22C278F2" w14:textId="77777777" w:rsidTr="00A23472">
        <w:tc>
          <w:tcPr>
            <w:tcW w:w="8217" w:type="dxa"/>
          </w:tcPr>
          <w:p w14:paraId="485AF6A9" w14:textId="6CBBC201" w:rsidR="00880CA0" w:rsidRPr="00942037" w:rsidRDefault="00B86710" w:rsidP="00F96D85">
            <w:pPr>
              <w:tabs>
                <w:tab w:val="left" w:pos="720"/>
              </w:tabs>
              <w:spacing w:line="276" w:lineRule="auto"/>
              <w:rPr>
                <w:rFonts w:asciiTheme="minorHAnsi" w:hAnsiTheme="minorHAnsi" w:cstheme="minorHAnsi"/>
                <w:bCs/>
                <w:szCs w:val="24"/>
                <w:lang w:val="en-US"/>
              </w:rPr>
            </w:pPr>
            <w:r>
              <w:rPr>
                <w:rFonts w:asciiTheme="minorHAnsi" w:hAnsiTheme="minorHAnsi" w:cstheme="minorHAnsi"/>
                <w:szCs w:val="24"/>
              </w:rPr>
              <w:t>Please</w:t>
            </w:r>
            <w:r w:rsidR="00393FCD" w:rsidRPr="00942037">
              <w:rPr>
                <w:rFonts w:asciiTheme="minorHAnsi" w:hAnsiTheme="minorHAnsi" w:cstheme="minorHAnsi"/>
                <w:szCs w:val="24"/>
              </w:rPr>
              <w:t xml:space="preserve"> provide </w:t>
            </w:r>
            <w:r>
              <w:rPr>
                <w:rFonts w:asciiTheme="minorHAnsi" w:hAnsiTheme="minorHAnsi" w:cstheme="minorHAnsi"/>
                <w:szCs w:val="24"/>
              </w:rPr>
              <w:t>details</w:t>
            </w:r>
            <w:r w:rsidR="00393FCD" w:rsidRPr="00942037">
              <w:rPr>
                <w:rFonts w:asciiTheme="minorHAnsi" w:hAnsiTheme="minorHAnsi" w:cstheme="minorHAnsi"/>
                <w:szCs w:val="24"/>
              </w:rPr>
              <w:t xml:space="preserve"> on where any film work would be undertaken</w:t>
            </w:r>
            <w:r w:rsidR="00F96D85">
              <w:rPr>
                <w:rFonts w:asciiTheme="minorHAnsi" w:hAnsiTheme="minorHAnsi" w:cstheme="minorHAnsi"/>
                <w:szCs w:val="24"/>
              </w:rPr>
              <w:t>, and how you will ensure effective media production work remotely or across multiple locations</w:t>
            </w:r>
            <w:r w:rsidR="00393FCD" w:rsidRPr="00942037">
              <w:rPr>
                <w:rFonts w:asciiTheme="minorHAnsi" w:hAnsiTheme="minorHAnsi" w:cstheme="minorHAnsi"/>
                <w:szCs w:val="24"/>
              </w:rPr>
              <w:t xml:space="preserve">.  There are studio facilities available at the University, but no </w:t>
            </w:r>
            <w:r w:rsidR="00F96D85">
              <w:rPr>
                <w:rFonts w:asciiTheme="minorHAnsi" w:hAnsiTheme="minorHAnsi" w:cstheme="minorHAnsi"/>
                <w:szCs w:val="24"/>
              </w:rPr>
              <w:t xml:space="preserve">access to </w:t>
            </w:r>
            <w:r w:rsidR="00393FCD" w:rsidRPr="00942037">
              <w:rPr>
                <w:rFonts w:asciiTheme="minorHAnsi" w:hAnsiTheme="minorHAnsi" w:cstheme="minorHAnsi"/>
                <w:szCs w:val="24"/>
              </w:rPr>
              <w:t xml:space="preserve">equipment or specialist personnel.  </w:t>
            </w:r>
          </w:p>
        </w:tc>
        <w:tc>
          <w:tcPr>
            <w:tcW w:w="1409" w:type="dxa"/>
          </w:tcPr>
          <w:p w14:paraId="64B5852A" w14:textId="75B3CACA" w:rsidR="00880CA0" w:rsidRPr="00942037" w:rsidRDefault="00915E5A"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20</w:t>
            </w:r>
            <w:r w:rsidR="00393FCD" w:rsidRPr="00942037">
              <w:rPr>
                <w:rFonts w:asciiTheme="minorHAnsi" w:hAnsiTheme="minorHAnsi" w:cstheme="minorHAnsi"/>
                <w:b/>
                <w:bCs/>
                <w:sz w:val="24"/>
                <w:szCs w:val="24"/>
                <w:lang w:val="en-US"/>
              </w:rPr>
              <w:t>%</w:t>
            </w:r>
          </w:p>
        </w:tc>
      </w:tr>
      <w:tr w:rsidR="00880CA0" w:rsidRPr="00942037" w14:paraId="1CD9466E" w14:textId="77777777" w:rsidTr="00A23472">
        <w:tc>
          <w:tcPr>
            <w:tcW w:w="8217" w:type="dxa"/>
          </w:tcPr>
          <w:p w14:paraId="621AC021" w14:textId="2B196A55" w:rsidR="00880CA0" w:rsidRPr="00942037" w:rsidRDefault="00880CA0" w:rsidP="000A099D">
            <w:pPr>
              <w:pStyle w:val="01BSCCParagraphbodystyle"/>
              <w:rPr>
                <w:rFonts w:asciiTheme="minorHAnsi" w:hAnsiTheme="minorHAnsi" w:cstheme="minorHAnsi"/>
                <w:sz w:val="24"/>
                <w:szCs w:val="24"/>
                <w:lang w:val="en-US"/>
              </w:rPr>
            </w:pPr>
            <w:r w:rsidRPr="00942037">
              <w:rPr>
                <w:rFonts w:asciiTheme="minorHAnsi" w:hAnsiTheme="minorHAnsi" w:cstheme="minorHAnsi"/>
                <w:sz w:val="24"/>
                <w:szCs w:val="24"/>
                <w:lang w:val="en-US"/>
              </w:rPr>
              <w:t xml:space="preserve">Supplier Response – </w:t>
            </w:r>
            <w:r w:rsidR="000949B3" w:rsidRPr="00942037">
              <w:rPr>
                <w:rFonts w:asciiTheme="minorHAnsi" w:hAnsiTheme="minorHAnsi" w:cstheme="minorHAnsi"/>
                <w:sz w:val="24"/>
                <w:szCs w:val="24"/>
                <w:lang w:val="en-US"/>
              </w:rPr>
              <w:t xml:space="preserve">Max </w:t>
            </w:r>
            <w:r w:rsidR="00F20183">
              <w:rPr>
                <w:rFonts w:asciiTheme="minorHAnsi" w:hAnsiTheme="minorHAnsi" w:cstheme="minorHAnsi"/>
                <w:sz w:val="24"/>
                <w:szCs w:val="24"/>
                <w:lang w:val="en-US"/>
              </w:rPr>
              <w:t>1500</w:t>
            </w:r>
            <w:r w:rsidR="000949B3" w:rsidRPr="00942037">
              <w:rPr>
                <w:rFonts w:asciiTheme="minorHAnsi" w:hAnsiTheme="minorHAnsi" w:cstheme="minorHAnsi"/>
                <w:sz w:val="24"/>
                <w:szCs w:val="24"/>
                <w:lang w:val="en-US"/>
              </w:rPr>
              <w:t xml:space="preserve"> words</w:t>
            </w:r>
          </w:p>
        </w:tc>
        <w:tc>
          <w:tcPr>
            <w:tcW w:w="1409" w:type="dxa"/>
          </w:tcPr>
          <w:p w14:paraId="374994AB" w14:textId="77777777" w:rsidR="00880CA0" w:rsidRPr="00942037" w:rsidRDefault="00880CA0" w:rsidP="00A23472">
            <w:pPr>
              <w:pStyle w:val="01BSCCParagraphbodystyle"/>
              <w:rPr>
                <w:rFonts w:asciiTheme="minorHAnsi" w:hAnsiTheme="minorHAnsi" w:cstheme="minorHAnsi"/>
                <w:b/>
                <w:bCs/>
                <w:sz w:val="24"/>
                <w:szCs w:val="24"/>
                <w:lang w:val="en-US"/>
              </w:rPr>
            </w:pPr>
          </w:p>
        </w:tc>
      </w:tr>
    </w:tbl>
    <w:p w14:paraId="27AA85F5" w14:textId="179A8CA4" w:rsidR="00486CE1" w:rsidRPr="00942037" w:rsidRDefault="00486CE1" w:rsidP="00B1255C">
      <w:pPr>
        <w:pStyle w:val="Default"/>
        <w:widowControl w:val="0"/>
        <w:spacing w:after="27"/>
        <w:contextualSpacing/>
        <w:rPr>
          <w:rFonts w:asciiTheme="minorHAnsi" w:hAnsiTheme="minorHAnsi" w:cstheme="minorHAnsi"/>
        </w:rPr>
      </w:pPr>
      <w:bookmarkStart w:id="47" w:name="_Toc36727958"/>
    </w:p>
    <w:p w14:paraId="301F4050" w14:textId="77777777" w:rsidR="00800894" w:rsidRDefault="00800894" w:rsidP="00800894">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800894" w14:paraId="3B022D46" w14:textId="77777777" w:rsidTr="00800894">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39F3048B" w14:textId="0266733A" w:rsidR="00800894" w:rsidRDefault="00915E5A">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4</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Economic and Financial Standing</w:t>
            </w:r>
            <w:r w:rsidR="00800894">
              <w:rPr>
                <w:rFonts w:asciiTheme="minorHAnsi" w:eastAsia="Arial" w:hAnsiTheme="minorHAnsi" w:cstheme="minorHAnsi"/>
                <w:color w:val="FFFFFF" w:themeColor="background1"/>
                <w:szCs w:val="24"/>
              </w:rPr>
              <w:t xml:space="preserve">                                                                                    </w:t>
            </w:r>
          </w:p>
        </w:tc>
      </w:tr>
      <w:tr w:rsidR="00800894" w14:paraId="5E72D4E2" w14:textId="77777777" w:rsidTr="00800894">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D8FBC08" w14:textId="77777777" w:rsidR="00800894" w:rsidRDefault="00800894">
            <w:pPr>
              <w:rPr>
                <w:rFonts w:asciiTheme="minorHAnsi"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6E2D646E" w14:textId="77777777" w:rsidR="00800894" w:rsidRDefault="00800894">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800894" w14:paraId="3E88661E" w14:textId="77777777" w:rsidTr="00800894">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765DC4EE"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0658CEB5"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17FEAD21"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20448762"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000A7D84" w14:textId="77777777" w:rsidR="00800894" w:rsidRDefault="00800894">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800894" w14:paraId="5F1AAF80" w14:textId="77777777">
              <w:tc>
                <w:tcPr>
                  <w:tcW w:w="896" w:type="dxa"/>
                  <w:tcBorders>
                    <w:top w:val="single" w:sz="4" w:space="0" w:color="auto"/>
                    <w:left w:val="single" w:sz="4" w:space="0" w:color="auto"/>
                    <w:bottom w:val="single" w:sz="4" w:space="0" w:color="auto"/>
                    <w:right w:val="single" w:sz="4" w:space="0" w:color="auto"/>
                  </w:tcBorders>
                  <w:hideMark/>
                </w:tcPr>
                <w:p w14:paraId="2D7DEC4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52DEF40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E459966"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800894" w14:paraId="05E35A55" w14:textId="77777777">
              <w:tc>
                <w:tcPr>
                  <w:tcW w:w="896" w:type="dxa"/>
                  <w:tcBorders>
                    <w:top w:val="single" w:sz="4" w:space="0" w:color="auto"/>
                    <w:left w:val="single" w:sz="4" w:space="0" w:color="auto"/>
                    <w:bottom w:val="single" w:sz="4" w:space="0" w:color="auto"/>
                    <w:right w:val="single" w:sz="4" w:space="0" w:color="auto"/>
                  </w:tcBorders>
                  <w:hideMark/>
                </w:tcPr>
                <w:p w14:paraId="1DCBAC5A"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299FACE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6DB9A45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800894" w14:paraId="4D4C2A08" w14:textId="77777777">
              <w:tc>
                <w:tcPr>
                  <w:tcW w:w="896" w:type="dxa"/>
                  <w:tcBorders>
                    <w:top w:val="single" w:sz="4" w:space="0" w:color="auto"/>
                    <w:left w:val="single" w:sz="4" w:space="0" w:color="auto"/>
                    <w:bottom w:val="single" w:sz="4" w:space="0" w:color="auto"/>
                    <w:right w:val="single" w:sz="4" w:space="0" w:color="auto"/>
                  </w:tcBorders>
                  <w:hideMark/>
                </w:tcPr>
                <w:p w14:paraId="7E0D1A8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57C0DC2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CCBB0D9"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800894" w14:paraId="118C59AF"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7DF54D65"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6A70963"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11FF1C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50594CFD" w14:textId="77777777" w:rsidR="00800894" w:rsidRDefault="00800894">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tcPr>
          <w:p w14:paraId="0CEB6B84" w14:textId="77777777" w:rsidR="00800894" w:rsidRDefault="00800894">
            <w:pPr>
              <w:spacing w:before="100"/>
              <w:jc w:val="both"/>
              <w:rPr>
                <w:rFonts w:asciiTheme="minorHAnsi" w:eastAsia="Arial" w:hAnsiTheme="minorHAnsi" w:cstheme="minorHAnsi"/>
                <w:color w:val="000000"/>
                <w:szCs w:val="24"/>
              </w:rPr>
            </w:pPr>
          </w:p>
        </w:tc>
      </w:tr>
      <w:tr w:rsidR="00800894" w14:paraId="34685516" w14:textId="77777777" w:rsidTr="00800894">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11C26B76" w14:textId="1E9EA5A7" w:rsidR="00800894" w:rsidRDefault="00915E5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4</w:t>
            </w:r>
            <w:r w:rsidR="00800894">
              <w:rPr>
                <w:rFonts w:asciiTheme="minorHAnsi" w:eastAsia="Arial" w:hAnsiTheme="minorHAnsi" w:cstheme="minorHAnsi"/>
                <w:b/>
                <w:color w:val="000000"/>
                <w:szCs w:val="24"/>
              </w:rPr>
              <w:t>.1</w:t>
            </w:r>
          </w:p>
        </w:tc>
        <w:tc>
          <w:tcPr>
            <w:tcW w:w="7087" w:type="dxa"/>
            <w:tcBorders>
              <w:top w:val="single" w:sz="6" w:space="0" w:color="000000"/>
              <w:left w:val="single" w:sz="6" w:space="0" w:color="000000"/>
              <w:bottom w:val="single" w:sz="6" w:space="0" w:color="000000"/>
              <w:right w:val="single" w:sz="6" w:space="0" w:color="000000"/>
            </w:tcBorders>
            <w:hideMark/>
          </w:tcPr>
          <w:p w14:paraId="6AA14A2F"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48A7CF61"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68CBA210"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7153A3E" w14:textId="77777777" w:rsidR="00800894" w:rsidRDefault="00800894">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6DBFBCBE" w14:textId="77777777" w:rsidTr="00800894">
        <w:trPr>
          <w:trHeight w:val="102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2194EA70" w14:textId="77777777" w:rsidR="00800894" w:rsidRDefault="00800894">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8F27C10"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398E668D"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70108EA"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430324BE" w14:textId="77777777" w:rsidTr="00800894">
        <w:trPr>
          <w:trHeight w:val="70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6FB8A6A7" w14:textId="77777777" w:rsidR="00800894" w:rsidRDefault="00800894">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19DE489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7F9355F7"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5255DCC4" w14:textId="77777777" w:rsidR="00800894" w:rsidRDefault="00800894">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0D5A4891" w14:textId="77777777" w:rsidTr="00800894">
        <w:trPr>
          <w:trHeight w:val="1500"/>
        </w:trPr>
        <w:tc>
          <w:tcPr>
            <w:tcW w:w="993" w:type="dxa"/>
            <w:tcBorders>
              <w:top w:val="single" w:sz="6" w:space="0" w:color="000000"/>
              <w:left w:val="single" w:sz="8" w:space="0" w:color="000000"/>
              <w:bottom w:val="single" w:sz="6" w:space="0" w:color="000000"/>
              <w:right w:val="single" w:sz="6" w:space="0" w:color="000000"/>
            </w:tcBorders>
          </w:tcPr>
          <w:p w14:paraId="6AA5692F" w14:textId="77777777" w:rsidR="00800894" w:rsidRDefault="00800894">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6C119F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190D4C02"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299C34"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56D47390" w14:textId="77777777" w:rsidTr="00800894">
        <w:tc>
          <w:tcPr>
            <w:tcW w:w="993" w:type="dxa"/>
            <w:tcBorders>
              <w:top w:val="single" w:sz="6" w:space="0" w:color="000000"/>
              <w:left w:val="single" w:sz="8" w:space="0" w:color="000000"/>
              <w:bottom w:val="single" w:sz="8" w:space="0" w:color="000000"/>
              <w:right w:val="single" w:sz="6" w:space="0" w:color="000000"/>
            </w:tcBorders>
            <w:hideMark/>
          </w:tcPr>
          <w:p w14:paraId="5B9E95B3" w14:textId="734CB20E" w:rsidR="00800894" w:rsidRDefault="00915E5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4</w:t>
            </w:r>
            <w:r w:rsidR="00800894">
              <w:rPr>
                <w:rFonts w:asciiTheme="minorHAnsi" w:eastAsia="Arial" w:hAnsiTheme="minorHAnsi" w:cstheme="minorHAnsi"/>
                <w:b/>
                <w:color w:val="000000"/>
                <w:szCs w:val="24"/>
              </w:rPr>
              <w:t>.2</w:t>
            </w:r>
          </w:p>
        </w:tc>
        <w:tc>
          <w:tcPr>
            <w:tcW w:w="7087" w:type="dxa"/>
            <w:tcBorders>
              <w:top w:val="single" w:sz="6" w:space="0" w:color="000000"/>
              <w:left w:val="single" w:sz="6" w:space="0" w:color="000000"/>
              <w:bottom w:val="single" w:sz="8" w:space="0" w:color="000000"/>
              <w:right w:val="single" w:sz="6" w:space="0" w:color="000000"/>
            </w:tcBorders>
          </w:tcPr>
          <w:p w14:paraId="6DE1E89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0EA5C127" w14:textId="77777777" w:rsidR="00800894" w:rsidRDefault="00800894">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07EFC139"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13D46933"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2F623155"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800894" w14:paraId="7E3FFB11" w14:textId="77777777" w:rsidTr="00800894">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50B516F" w14:textId="5B162A52" w:rsidR="00800894" w:rsidRDefault="00915E5A">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5</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Technical and Professional Ability                                                                                         Pass/Fail</w:t>
            </w:r>
          </w:p>
        </w:tc>
      </w:tr>
      <w:tr w:rsidR="00800894" w14:paraId="5B58D99E" w14:textId="77777777" w:rsidTr="00800894">
        <w:trPr>
          <w:trHeight w:val="3081"/>
        </w:trPr>
        <w:tc>
          <w:tcPr>
            <w:tcW w:w="670" w:type="dxa"/>
            <w:tcBorders>
              <w:top w:val="single" w:sz="4" w:space="0" w:color="auto"/>
              <w:left w:val="single" w:sz="4" w:space="0" w:color="auto"/>
              <w:bottom w:val="single" w:sz="4" w:space="0" w:color="auto"/>
              <w:right w:val="single" w:sz="4" w:space="0" w:color="auto"/>
            </w:tcBorders>
            <w:hideMark/>
          </w:tcPr>
          <w:p w14:paraId="778FC305" w14:textId="69821963" w:rsidR="00800894" w:rsidRDefault="00915E5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397CCB" w14:textId="77777777" w:rsidR="00800894" w:rsidRDefault="00800894">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757559D3" w14:textId="77777777"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3203EAF0" w14:textId="1C7E111D"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915E5A">
              <w:rPr>
                <w:rFonts w:asciiTheme="minorHAnsi" w:eastAsia="Arial" w:hAnsiTheme="minorHAnsi" w:cstheme="minorHAnsi"/>
                <w:color w:val="000000"/>
                <w:szCs w:val="24"/>
              </w:rPr>
              <w:t>5</w:t>
            </w:r>
            <w:r>
              <w:rPr>
                <w:rFonts w:asciiTheme="minorHAnsi" w:eastAsia="Arial" w:hAnsiTheme="minorHAnsi" w:cstheme="minorHAnsi"/>
                <w:color w:val="000000"/>
                <w:szCs w:val="24"/>
              </w:rPr>
              <w:t>.2</w:t>
            </w:r>
          </w:p>
        </w:tc>
      </w:tr>
      <w:tr w:rsidR="00800894" w14:paraId="1FCBCEC0" w14:textId="77777777" w:rsidTr="00831546">
        <w:trPr>
          <w:trHeight w:val="756"/>
        </w:trPr>
        <w:tc>
          <w:tcPr>
            <w:tcW w:w="9644" w:type="dxa"/>
            <w:gridSpan w:val="6"/>
            <w:tcBorders>
              <w:top w:val="single" w:sz="4" w:space="0" w:color="auto"/>
              <w:left w:val="single" w:sz="4" w:space="0" w:color="auto"/>
              <w:bottom w:val="single" w:sz="4" w:space="0" w:color="auto"/>
              <w:right w:val="single" w:sz="4" w:space="0" w:color="auto"/>
            </w:tcBorders>
          </w:tcPr>
          <w:p w14:paraId="7AA179D5" w14:textId="77777777" w:rsidR="00800894" w:rsidRDefault="00800894">
            <w:pPr>
              <w:widowControl w:val="0"/>
              <w:rPr>
                <w:rFonts w:asciiTheme="minorHAnsi" w:eastAsia="Arial" w:hAnsiTheme="minorHAnsi" w:cstheme="minorHAnsi"/>
                <w:b/>
                <w:color w:val="000000"/>
                <w:szCs w:val="24"/>
              </w:rPr>
            </w:pPr>
          </w:p>
        </w:tc>
      </w:tr>
      <w:tr w:rsidR="00800894" w14:paraId="37DCEE9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68C764A7"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46D50C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30BFE025"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4C06B1B9"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800894" w14:paraId="7B06E3F6" w14:textId="77777777" w:rsidTr="00800894">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31B9A4F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39F99116"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3FC32C"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72F4214" w14:textId="77777777" w:rsidR="00800894" w:rsidRDefault="00800894">
            <w:pPr>
              <w:widowControl w:val="0"/>
              <w:jc w:val="both"/>
              <w:rPr>
                <w:rFonts w:asciiTheme="minorHAnsi" w:hAnsiTheme="minorHAnsi" w:cstheme="minorHAnsi"/>
                <w:color w:val="000000"/>
                <w:szCs w:val="24"/>
              </w:rPr>
            </w:pPr>
          </w:p>
        </w:tc>
      </w:tr>
      <w:tr w:rsidR="00800894" w14:paraId="424216E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64476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6C134D8B"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B92D09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A5A38CF" w14:textId="77777777" w:rsidR="00800894" w:rsidRDefault="00800894">
            <w:pPr>
              <w:widowControl w:val="0"/>
              <w:jc w:val="both"/>
              <w:rPr>
                <w:rFonts w:asciiTheme="minorHAnsi" w:hAnsiTheme="minorHAnsi" w:cstheme="minorHAnsi"/>
                <w:color w:val="000000"/>
                <w:szCs w:val="24"/>
              </w:rPr>
            </w:pPr>
          </w:p>
        </w:tc>
      </w:tr>
      <w:tr w:rsidR="00800894" w14:paraId="74822266"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C7523C8"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4EAB2A2"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AD3B7C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73F5A91" w14:textId="77777777" w:rsidR="00800894" w:rsidRDefault="00800894">
            <w:pPr>
              <w:widowControl w:val="0"/>
              <w:jc w:val="both"/>
              <w:rPr>
                <w:rFonts w:asciiTheme="minorHAnsi" w:hAnsiTheme="minorHAnsi" w:cstheme="minorHAnsi"/>
                <w:color w:val="000000"/>
                <w:szCs w:val="24"/>
              </w:rPr>
            </w:pPr>
          </w:p>
        </w:tc>
      </w:tr>
      <w:tr w:rsidR="00800894" w14:paraId="06EE3462"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6E85F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0E15FF38"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CECBA71"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0B97C9C" w14:textId="77777777" w:rsidR="00800894" w:rsidRDefault="00800894">
            <w:pPr>
              <w:widowControl w:val="0"/>
              <w:jc w:val="both"/>
              <w:rPr>
                <w:rFonts w:asciiTheme="minorHAnsi" w:hAnsiTheme="minorHAnsi" w:cstheme="minorHAnsi"/>
                <w:color w:val="000000"/>
                <w:szCs w:val="24"/>
              </w:rPr>
            </w:pPr>
          </w:p>
        </w:tc>
      </w:tr>
      <w:tr w:rsidR="00800894" w14:paraId="71609AD0"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B5C408E"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1D25873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3C0232A"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11DD39" w14:textId="77777777" w:rsidR="00800894" w:rsidRDefault="00800894">
            <w:pPr>
              <w:widowControl w:val="0"/>
              <w:jc w:val="both"/>
              <w:rPr>
                <w:rFonts w:asciiTheme="minorHAnsi" w:hAnsiTheme="minorHAnsi" w:cstheme="minorHAnsi"/>
                <w:color w:val="000000"/>
                <w:szCs w:val="24"/>
              </w:rPr>
            </w:pPr>
          </w:p>
        </w:tc>
      </w:tr>
      <w:tr w:rsidR="00800894" w14:paraId="209A191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22005D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418DC32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683ACA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482FFBF" w14:textId="77777777" w:rsidR="00800894" w:rsidRDefault="00800894">
            <w:pPr>
              <w:widowControl w:val="0"/>
              <w:jc w:val="both"/>
              <w:rPr>
                <w:rFonts w:asciiTheme="minorHAnsi" w:hAnsiTheme="minorHAnsi" w:cstheme="minorHAnsi"/>
                <w:color w:val="000000"/>
                <w:szCs w:val="24"/>
              </w:rPr>
            </w:pPr>
          </w:p>
        </w:tc>
      </w:tr>
      <w:tr w:rsidR="00800894" w14:paraId="4167B4A1"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C0F42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4F64290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085F037"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5D5A8D" w14:textId="77777777" w:rsidR="00800894" w:rsidRDefault="00800894">
            <w:pPr>
              <w:widowControl w:val="0"/>
              <w:jc w:val="both"/>
              <w:rPr>
                <w:rFonts w:asciiTheme="minorHAnsi" w:hAnsiTheme="minorHAnsi" w:cstheme="minorHAnsi"/>
                <w:color w:val="000000"/>
                <w:szCs w:val="24"/>
              </w:rPr>
            </w:pPr>
          </w:p>
        </w:tc>
      </w:tr>
      <w:tr w:rsidR="00800894" w14:paraId="4EA7525E"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289636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BB80565"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DB3C16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40F0108" w14:textId="77777777" w:rsidR="00800894" w:rsidRDefault="00800894">
            <w:pPr>
              <w:widowControl w:val="0"/>
              <w:jc w:val="both"/>
              <w:rPr>
                <w:rFonts w:asciiTheme="minorHAnsi" w:hAnsiTheme="minorHAnsi" w:cstheme="minorHAnsi"/>
                <w:color w:val="000000"/>
                <w:szCs w:val="24"/>
              </w:rPr>
            </w:pPr>
          </w:p>
        </w:tc>
      </w:tr>
      <w:tr w:rsidR="00800894" w14:paraId="1DE70182" w14:textId="77777777" w:rsidTr="00800894">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040FBE6A" w14:textId="77777777" w:rsidR="00800894" w:rsidRDefault="00800894">
            <w:pPr>
              <w:jc w:val="center"/>
              <w:rPr>
                <w:rFonts w:asciiTheme="minorHAnsi" w:eastAsia="Arial" w:hAnsiTheme="minorHAnsi" w:cstheme="minorHAnsi"/>
                <w:b/>
                <w:color w:val="FFFFFF" w:themeColor="background1"/>
                <w:szCs w:val="24"/>
              </w:rPr>
            </w:pPr>
          </w:p>
          <w:p w14:paraId="6B0888F3" w14:textId="020CA3B0" w:rsidR="00800894" w:rsidRDefault="00915E5A">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5</w:t>
            </w:r>
            <w:r w:rsidR="00800894">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417AC511" w14:textId="17D7020B" w:rsidR="00800894" w:rsidRDefault="00800894">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 xml:space="preserve">If you cannot provide at least one example for questions </w:t>
            </w:r>
            <w:r w:rsidR="00915E5A">
              <w:rPr>
                <w:rFonts w:asciiTheme="minorHAnsi" w:eastAsia="Arial" w:hAnsiTheme="minorHAnsi" w:cstheme="minorHAnsi"/>
                <w:color w:val="FFFFFF" w:themeColor="background1"/>
                <w:szCs w:val="24"/>
              </w:rPr>
              <w:t>5</w:t>
            </w:r>
            <w:r>
              <w:rPr>
                <w:rFonts w:asciiTheme="minorHAnsi" w:eastAsia="Arial" w:hAnsiTheme="minorHAnsi" w:cstheme="minorHAnsi"/>
                <w:color w:val="FFFFFF" w:themeColor="background1"/>
                <w:szCs w:val="24"/>
              </w:rPr>
              <w:t>.1, in no more than 500 words please provide an explanation for this e.g. your organisation is a new start-up, or you have provided services in the past but not under a contract.</w:t>
            </w:r>
          </w:p>
        </w:tc>
      </w:tr>
      <w:tr w:rsidR="00800894" w14:paraId="3DD16A78" w14:textId="77777777" w:rsidTr="00800894">
        <w:tc>
          <w:tcPr>
            <w:tcW w:w="842" w:type="dxa"/>
            <w:gridSpan w:val="2"/>
            <w:tcBorders>
              <w:top w:val="single" w:sz="4" w:space="0" w:color="000000"/>
              <w:left w:val="single" w:sz="4" w:space="0" w:color="000000"/>
              <w:bottom w:val="single" w:sz="4" w:space="0" w:color="000000"/>
              <w:right w:val="single" w:sz="4" w:space="0" w:color="000000"/>
            </w:tcBorders>
          </w:tcPr>
          <w:p w14:paraId="42319405" w14:textId="77777777" w:rsidR="00800894" w:rsidRDefault="00800894">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72B30B10" w14:textId="77777777" w:rsidR="00800894" w:rsidRDefault="00800894">
            <w:pPr>
              <w:jc w:val="both"/>
              <w:rPr>
                <w:rFonts w:asciiTheme="minorHAnsi" w:hAnsiTheme="minorHAnsi" w:cstheme="minorHAnsi"/>
                <w:color w:val="000000"/>
                <w:szCs w:val="24"/>
              </w:rPr>
            </w:pPr>
          </w:p>
          <w:p w14:paraId="59BC5CA0" w14:textId="77777777" w:rsidR="00800894" w:rsidRDefault="00800894">
            <w:pPr>
              <w:jc w:val="both"/>
              <w:rPr>
                <w:rFonts w:asciiTheme="minorHAnsi" w:hAnsiTheme="minorHAnsi" w:cstheme="minorHAnsi"/>
                <w:color w:val="000000"/>
                <w:szCs w:val="24"/>
              </w:rPr>
            </w:pPr>
          </w:p>
          <w:p w14:paraId="2A3A419D" w14:textId="77777777" w:rsidR="00800894" w:rsidRDefault="00800894">
            <w:pPr>
              <w:jc w:val="both"/>
              <w:rPr>
                <w:rFonts w:asciiTheme="minorHAnsi" w:hAnsiTheme="minorHAnsi" w:cstheme="minorHAnsi"/>
                <w:color w:val="000000"/>
                <w:szCs w:val="24"/>
              </w:rPr>
            </w:pPr>
          </w:p>
          <w:p w14:paraId="17F3F58F" w14:textId="77777777" w:rsidR="00800894" w:rsidRDefault="00800894">
            <w:pPr>
              <w:jc w:val="both"/>
              <w:rPr>
                <w:rFonts w:asciiTheme="minorHAnsi" w:hAnsiTheme="minorHAnsi" w:cstheme="minorHAnsi"/>
                <w:color w:val="000000"/>
                <w:szCs w:val="24"/>
              </w:rPr>
            </w:pPr>
          </w:p>
          <w:p w14:paraId="05203A68" w14:textId="77777777" w:rsidR="00800894" w:rsidRDefault="00800894">
            <w:pPr>
              <w:jc w:val="both"/>
              <w:rPr>
                <w:rFonts w:asciiTheme="minorHAnsi" w:hAnsiTheme="minorHAnsi" w:cstheme="minorHAnsi"/>
                <w:color w:val="000000"/>
                <w:szCs w:val="24"/>
              </w:rPr>
            </w:pPr>
          </w:p>
          <w:p w14:paraId="406D57E3" w14:textId="77777777" w:rsidR="00800894" w:rsidRDefault="00800894">
            <w:pPr>
              <w:jc w:val="both"/>
              <w:rPr>
                <w:rFonts w:asciiTheme="minorHAnsi" w:hAnsiTheme="minorHAnsi" w:cstheme="minorHAnsi"/>
                <w:color w:val="000000"/>
                <w:szCs w:val="24"/>
              </w:rPr>
            </w:pPr>
          </w:p>
        </w:tc>
      </w:tr>
    </w:tbl>
    <w:p w14:paraId="25EE509E"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800894" w14:paraId="484D81FA" w14:textId="77777777" w:rsidTr="00800894">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2977AC4" w14:textId="4F8F36C6" w:rsidR="00800894" w:rsidRDefault="00915E5A">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t>6</w:t>
            </w:r>
            <w:r w:rsidR="00800894">
              <w:rPr>
                <w:rFonts w:asciiTheme="minorHAnsi" w:hAnsiTheme="minorHAnsi" w:cstheme="minorHAnsi"/>
                <w:b/>
                <w:color w:val="FFFFFF" w:themeColor="background1"/>
              </w:rPr>
              <w:t>. Insurance                                                                                                                                  Pass/Fail</w:t>
            </w:r>
          </w:p>
        </w:tc>
      </w:tr>
      <w:tr w:rsidR="00800894" w14:paraId="6350A247" w14:textId="77777777" w:rsidTr="00800894">
        <w:tc>
          <w:tcPr>
            <w:tcW w:w="9639" w:type="dxa"/>
            <w:gridSpan w:val="2"/>
            <w:tcBorders>
              <w:top w:val="single" w:sz="6" w:space="0" w:color="000000"/>
              <w:left w:val="single" w:sz="8" w:space="0" w:color="000000"/>
              <w:bottom w:val="single" w:sz="6" w:space="0" w:color="000000"/>
              <w:right w:val="single" w:sz="8" w:space="0" w:color="000000"/>
            </w:tcBorders>
          </w:tcPr>
          <w:p w14:paraId="60802651" w14:textId="77777777" w:rsidR="00800894" w:rsidRDefault="00800894">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2F4ACABE" w14:textId="77777777" w:rsidR="00800894" w:rsidRDefault="00800894">
            <w:pPr>
              <w:pStyle w:val="Normal1"/>
              <w:widowControl w:val="0"/>
              <w:jc w:val="both"/>
              <w:rPr>
                <w:rFonts w:asciiTheme="minorHAnsi" w:eastAsia="Arial" w:hAnsiTheme="minorHAnsi" w:cstheme="minorHAnsi"/>
              </w:rPr>
            </w:pPr>
          </w:p>
        </w:tc>
      </w:tr>
      <w:tr w:rsidR="00800894" w14:paraId="53662282"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276E7408"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800894" w14:paraId="7C0AE0C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046B9A2"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044C3E9E" w14:textId="77777777" w:rsidR="00800894" w:rsidRDefault="00800894">
            <w:pPr>
              <w:pStyle w:val="Normal1"/>
              <w:widowControl w:val="0"/>
              <w:jc w:val="both"/>
              <w:rPr>
                <w:rFonts w:asciiTheme="minorHAnsi" w:eastAsia="Arial" w:hAnsiTheme="minorHAnsi" w:cstheme="minorHAnsi"/>
              </w:rPr>
            </w:pPr>
          </w:p>
        </w:tc>
      </w:tr>
      <w:tr w:rsidR="00800894" w14:paraId="06403D6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485F1B86"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lastRenderedPageBreak/>
              <w:t>Excess</w:t>
            </w:r>
          </w:p>
        </w:tc>
        <w:tc>
          <w:tcPr>
            <w:tcW w:w="6239" w:type="dxa"/>
            <w:tcBorders>
              <w:top w:val="single" w:sz="6" w:space="0" w:color="000000"/>
              <w:left w:val="single" w:sz="6" w:space="0" w:color="000000"/>
              <w:bottom w:val="single" w:sz="6" w:space="0" w:color="000000"/>
              <w:right w:val="single" w:sz="8" w:space="0" w:color="000000"/>
            </w:tcBorders>
          </w:tcPr>
          <w:p w14:paraId="03AFB1AF" w14:textId="77777777" w:rsidR="00800894" w:rsidRDefault="00800894">
            <w:pPr>
              <w:pStyle w:val="Normal1"/>
              <w:widowControl w:val="0"/>
              <w:jc w:val="both"/>
              <w:rPr>
                <w:rFonts w:asciiTheme="minorHAnsi" w:eastAsia="Arial" w:hAnsiTheme="minorHAnsi" w:cstheme="minorHAnsi"/>
              </w:rPr>
            </w:pPr>
          </w:p>
        </w:tc>
      </w:tr>
      <w:tr w:rsidR="00800894" w14:paraId="2BE99EF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9813093"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1C31572A" w14:textId="77777777" w:rsidR="00800894" w:rsidRDefault="00800894">
            <w:pPr>
              <w:pStyle w:val="Normal1"/>
              <w:widowControl w:val="0"/>
              <w:jc w:val="both"/>
              <w:rPr>
                <w:rFonts w:asciiTheme="minorHAnsi" w:eastAsia="Arial" w:hAnsiTheme="minorHAnsi" w:cstheme="minorHAnsi"/>
              </w:rPr>
            </w:pPr>
          </w:p>
        </w:tc>
      </w:tr>
      <w:tr w:rsidR="00800894" w14:paraId="4D4301D4"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3C84C9EB"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800894" w14:paraId="1743A381"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EAA0A78"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C605902" w14:textId="77777777" w:rsidR="00800894" w:rsidRDefault="00800894">
            <w:pPr>
              <w:pStyle w:val="Normal1"/>
              <w:widowControl w:val="0"/>
              <w:jc w:val="both"/>
              <w:rPr>
                <w:rFonts w:asciiTheme="minorHAnsi" w:eastAsia="Arial" w:hAnsiTheme="minorHAnsi" w:cstheme="minorHAnsi"/>
              </w:rPr>
            </w:pPr>
          </w:p>
        </w:tc>
      </w:tr>
      <w:tr w:rsidR="00800894" w14:paraId="056DE983"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8E4566B"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AD41673" w14:textId="77777777" w:rsidR="00800894" w:rsidRDefault="00800894">
            <w:pPr>
              <w:pStyle w:val="Normal1"/>
              <w:widowControl w:val="0"/>
              <w:jc w:val="both"/>
              <w:rPr>
                <w:rFonts w:asciiTheme="minorHAnsi" w:eastAsia="Arial" w:hAnsiTheme="minorHAnsi" w:cstheme="minorHAnsi"/>
              </w:rPr>
            </w:pPr>
          </w:p>
        </w:tc>
      </w:tr>
      <w:tr w:rsidR="00800894" w14:paraId="4658FBB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4A3EEC0"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000B2361" w14:textId="77777777" w:rsidR="00800894" w:rsidRDefault="00800894">
            <w:pPr>
              <w:pStyle w:val="Normal1"/>
              <w:widowControl w:val="0"/>
              <w:jc w:val="both"/>
              <w:rPr>
                <w:rFonts w:asciiTheme="minorHAnsi" w:eastAsia="Arial" w:hAnsiTheme="minorHAnsi" w:cstheme="minorHAnsi"/>
              </w:rPr>
            </w:pPr>
          </w:p>
        </w:tc>
      </w:tr>
      <w:tr w:rsidR="00800894" w14:paraId="0B16A456"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5EBE1750" w14:textId="77777777" w:rsidR="00800894" w:rsidRDefault="00800894">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3D91527F" w14:textId="77777777" w:rsidR="00800894" w:rsidRDefault="00800894">
            <w:pPr>
              <w:pStyle w:val="Normal1"/>
              <w:widowControl w:val="0"/>
              <w:jc w:val="both"/>
              <w:rPr>
                <w:rFonts w:asciiTheme="minorHAnsi" w:eastAsia="Arial" w:hAnsiTheme="minorHAnsi" w:cstheme="minorHAnsi"/>
              </w:rPr>
            </w:pPr>
          </w:p>
        </w:tc>
      </w:tr>
      <w:tr w:rsidR="00800894" w14:paraId="6A9FF2E0"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7EAB34AE"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0910F552" w14:textId="77777777" w:rsidR="00800894" w:rsidRDefault="00800894">
            <w:pPr>
              <w:pStyle w:val="Normal1"/>
              <w:widowControl w:val="0"/>
              <w:jc w:val="both"/>
              <w:rPr>
                <w:rFonts w:asciiTheme="minorHAnsi" w:eastAsia="Arial" w:hAnsiTheme="minorHAnsi" w:cstheme="minorHAnsi"/>
              </w:rPr>
            </w:pPr>
          </w:p>
        </w:tc>
      </w:tr>
      <w:tr w:rsidR="00800894" w14:paraId="36AEB41C" w14:textId="77777777" w:rsidTr="00800894">
        <w:tc>
          <w:tcPr>
            <w:tcW w:w="3400" w:type="dxa"/>
            <w:tcBorders>
              <w:top w:val="single" w:sz="6" w:space="0" w:color="000000"/>
              <w:left w:val="single" w:sz="8" w:space="0" w:color="000000"/>
              <w:bottom w:val="single" w:sz="8" w:space="0" w:color="000000"/>
              <w:right w:val="single" w:sz="6" w:space="0" w:color="000000"/>
            </w:tcBorders>
            <w:hideMark/>
          </w:tcPr>
          <w:p w14:paraId="15355C09"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3B1884E2" w14:textId="77777777" w:rsidR="00800894" w:rsidRDefault="00800894">
            <w:pPr>
              <w:pStyle w:val="Normal1"/>
              <w:widowControl w:val="0"/>
              <w:jc w:val="both"/>
              <w:rPr>
                <w:rFonts w:asciiTheme="minorHAnsi" w:eastAsia="Arial" w:hAnsiTheme="minorHAnsi" w:cstheme="minorHAnsi"/>
              </w:rPr>
            </w:pPr>
          </w:p>
        </w:tc>
      </w:tr>
    </w:tbl>
    <w:p w14:paraId="67406020" w14:textId="77777777" w:rsidR="00800894" w:rsidRDefault="00800894" w:rsidP="00800894">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490C0569" w14:textId="77777777" w:rsidTr="00831546">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BB4902E" w14:textId="5FD101C1" w:rsidR="00800894" w:rsidRDefault="00915E5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7</w:t>
            </w:r>
            <w:r w:rsidR="00800894">
              <w:rPr>
                <w:rFonts w:asciiTheme="minorHAnsi" w:hAnsiTheme="minorHAnsi" w:cstheme="minorHAnsi"/>
                <w:b/>
                <w:color w:val="FFFFFF" w:themeColor="background1"/>
              </w:rPr>
              <w:t>. Health and Safety                                                                                                                  Pass/Fail</w:t>
            </w:r>
          </w:p>
        </w:tc>
      </w:tr>
      <w:tr w:rsidR="00800894" w14:paraId="553439D2" w14:textId="77777777" w:rsidTr="00831546">
        <w:trPr>
          <w:trHeight w:val="592"/>
        </w:trPr>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0CA2A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4C975AD"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FB45BD7"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800894" w14:paraId="09F4689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F9B0A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800894" w14:paraId="6D522188"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05CF3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8FBE0C7"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1EAF1F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5522D6FB"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DD5CE4"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413B5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E8D7DE0"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11B73772"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9E356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your staff and proposed workforce allocated to Plymouth Marjon University have Health and Safety or other relevant qualifications and experience sufficient to implement and adhere to your Health and Safety policy/Statement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73583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80BAE0A"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032085BC" w14:textId="77777777" w:rsidR="00800894" w:rsidRDefault="00800894">
            <w:pPr>
              <w:rPr>
                <w:rFonts w:asciiTheme="minorHAnsi" w:eastAsia="Arial" w:hAnsiTheme="minorHAnsi" w:cstheme="minorHAnsi"/>
                <w:szCs w:val="24"/>
              </w:rPr>
            </w:pPr>
          </w:p>
        </w:tc>
      </w:tr>
      <w:tr w:rsidR="00800894" w14:paraId="586AF54E"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D6C218"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5E0ED9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710839C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639EA69E" w14:textId="77777777" w:rsidR="00800894" w:rsidRDefault="00800894">
            <w:pPr>
              <w:rPr>
                <w:rFonts w:asciiTheme="minorHAnsi" w:eastAsia="Arial" w:hAnsiTheme="minorHAnsi" w:cstheme="minorHAnsi"/>
                <w:szCs w:val="24"/>
              </w:rPr>
            </w:pPr>
          </w:p>
        </w:tc>
      </w:tr>
      <w:tr w:rsidR="00800894" w14:paraId="244A0670"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519F7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mechanism/procedure in place as a means of consulting with your staff and workforce on health and safety matter and show how staff and workforce comments, including complaints are considered?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8600BF9"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27B8249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5E60026D" w14:textId="77777777" w:rsidR="00800894" w:rsidRDefault="00800894">
            <w:pPr>
              <w:rPr>
                <w:rFonts w:asciiTheme="minorHAnsi" w:eastAsia="Arial" w:hAnsiTheme="minorHAnsi" w:cstheme="minorHAnsi"/>
                <w:szCs w:val="24"/>
              </w:rPr>
            </w:pPr>
          </w:p>
        </w:tc>
      </w:tr>
      <w:tr w:rsidR="00800894" w14:paraId="7436997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E5AD4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Please provide below the accident rates of ALL RIDDOR reportable events for the last three years.  Please also include (if applicable) what systems and procedures have been updated as a result of these incidents?</w:t>
            </w:r>
          </w:p>
        </w:tc>
      </w:tr>
      <w:tr w:rsidR="00800894" w14:paraId="4A8D99B8"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DAB8941" w14:textId="77777777" w:rsidR="00800894" w:rsidRDefault="00800894">
            <w:pPr>
              <w:rPr>
                <w:rFonts w:asciiTheme="minorHAnsi" w:eastAsia="Arial" w:hAnsiTheme="minorHAnsi" w:cstheme="minorHAnsi"/>
                <w:color w:val="000000"/>
                <w:szCs w:val="24"/>
              </w:rPr>
            </w:pPr>
          </w:p>
          <w:p w14:paraId="68BD8702" w14:textId="77777777" w:rsidR="00800894" w:rsidRDefault="00800894">
            <w:pPr>
              <w:rPr>
                <w:rFonts w:asciiTheme="minorHAnsi" w:eastAsia="Arial" w:hAnsiTheme="minorHAnsi" w:cstheme="minorHAnsi"/>
                <w:color w:val="FF0000"/>
                <w:szCs w:val="24"/>
              </w:rPr>
            </w:pPr>
          </w:p>
          <w:p w14:paraId="49F1566E" w14:textId="77777777" w:rsidR="00800894" w:rsidRDefault="00800894">
            <w:pPr>
              <w:rPr>
                <w:rFonts w:asciiTheme="minorHAnsi" w:eastAsia="Arial" w:hAnsiTheme="minorHAnsi" w:cstheme="minorHAnsi"/>
                <w:color w:val="000000"/>
                <w:szCs w:val="24"/>
              </w:rPr>
            </w:pPr>
          </w:p>
        </w:tc>
      </w:tr>
      <w:tr w:rsidR="00800894" w14:paraId="58ED069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54F06E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2" w:history="1">
              <w:r>
                <w:rPr>
                  <w:rStyle w:val="Hyperlink"/>
                  <w:rFonts w:asciiTheme="minorHAnsi" w:eastAsia="Arial" w:hAnsiTheme="minorHAnsi" w:cstheme="minorHAnsi"/>
                  <w:szCs w:val="24"/>
                </w:rPr>
                <w:t>http://www.hse.gov.uk/statistics/adhoc-analysis/injury-frequency-rates.pdf</w:t>
              </w:r>
            </w:hyperlink>
          </w:p>
          <w:p w14:paraId="33C99F32" w14:textId="77777777" w:rsidR="00800894" w:rsidRDefault="00800894">
            <w:pPr>
              <w:rPr>
                <w:rFonts w:asciiTheme="minorHAnsi" w:eastAsia="Arial" w:hAnsiTheme="minorHAnsi" w:cstheme="minorHAnsi"/>
                <w:color w:val="000000"/>
                <w:szCs w:val="24"/>
              </w:rPr>
            </w:pPr>
          </w:p>
        </w:tc>
      </w:tr>
      <w:tr w:rsidR="00800894" w14:paraId="0D7FED27"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823EA37" w14:textId="77777777" w:rsidR="00800894" w:rsidRDefault="00800894">
            <w:pPr>
              <w:rPr>
                <w:rFonts w:asciiTheme="minorHAnsi" w:eastAsia="Arial" w:hAnsiTheme="minorHAnsi" w:cstheme="minorHAnsi"/>
                <w:color w:val="000000"/>
                <w:szCs w:val="24"/>
              </w:rPr>
            </w:pPr>
          </w:p>
          <w:p w14:paraId="34DCFB66" w14:textId="77777777" w:rsidR="00800894" w:rsidRDefault="00800894">
            <w:pPr>
              <w:rPr>
                <w:rFonts w:asciiTheme="minorHAnsi" w:eastAsia="Arial" w:hAnsiTheme="minorHAnsi" w:cstheme="minorHAnsi"/>
                <w:color w:val="000000"/>
                <w:szCs w:val="24"/>
              </w:rPr>
            </w:pPr>
          </w:p>
          <w:p w14:paraId="1CA55378" w14:textId="77777777" w:rsidR="00800894" w:rsidRDefault="00800894">
            <w:pPr>
              <w:rPr>
                <w:rFonts w:asciiTheme="minorHAnsi" w:eastAsia="Arial" w:hAnsiTheme="minorHAnsi" w:cstheme="minorHAnsi"/>
                <w:color w:val="000000"/>
                <w:szCs w:val="24"/>
              </w:rPr>
            </w:pPr>
          </w:p>
        </w:tc>
      </w:tr>
      <w:tr w:rsidR="00800894" w14:paraId="0E64515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FB99A60"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lastRenderedPageBreak/>
              <w:t xml:space="preserve">Please provide below details of ALL HSE Notices (e.g. Improvement, Prohibition and or Crown Enforcement Notices) issued within the last 3 years. – If none please state none </w:t>
            </w:r>
          </w:p>
        </w:tc>
      </w:tr>
      <w:tr w:rsidR="00800894" w14:paraId="597544BE"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90F87B" w14:textId="77777777" w:rsidR="00800894" w:rsidRDefault="00800894">
            <w:pPr>
              <w:rPr>
                <w:rFonts w:asciiTheme="minorHAnsi" w:eastAsia="Arial" w:hAnsiTheme="minorHAnsi" w:cstheme="minorHAnsi"/>
                <w:color w:val="000000"/>
                <w:szCs w:val="24"/>
              </w:rPr>
            </w:pPr>
          </w:p>
          <w:p w14:paraId="09994EEB" w14:textId="77777777" w:rsidR="00800894" w:rsidRDefault="00800894">
            <w:pPr>
              <w:rPr>
                <w:rFonts w:asciiTheme="minorHAnsi" w:eastAsia="Arial" w:hAnsiTheme="minorHAnsi" w:cstheme="minorHAnsi"/>
                <w:color w:val="000000"/>
                <w:szCs w:val="24"/>
              </w:rPr>
            </w:pPr>
          </w:p>
        </w:tc>
      </w:tr>
    </w:tbl>
    <w:p w14:paraId="02DB0FC8" w14:textId="77777777" w:rsidR="00800894" w:rsidRDefault="00800894" w:rsidP="00800894"/>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607C4A5E" w14:textId="77777777" w:rsidTr="0080089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E4A3912" w14:textId="782191E4" w:rsidR="00800894" w:rsidRDefault="00915E5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800894">
              <w:rPr>
                <w:rFonts w:asciiTheme="minorHAnsi" w:hAnsiTheme="minorHAnsi" w:cstheme="minorHAnsi"/>
                <w:b/>
                <w:color w:val="FFFFFF" w:themeColor="background1"/>
              </w:rPr>
              <w:t>. Equal Opportunity and Diversity Policy and Capability                                            Pass/Fail</w:t>
            </w:r>
          </w:p>
        </w:tc>
      </w:tr>
      <w:tr w:rsidR="00800894" w14:paraId="7418AA2A"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3DE865" w14:textId="77777777" w:rsidR="00800894" w:rsidRDefault="00800894">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10921EA"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4666E2D4" w14:textId="77777777" w:rsidR="00800894" w:rsidRDefault="00800894">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00894" w14:paraId="352E25D3"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145149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334D68"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2D47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6004A285"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6DD361"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53029E"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1986FC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1ED6B0AD"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DBACDF" w14:textId="77777777" w:rsidR="00800894" w:rsidRDefault="00800894">
            <w:pPr>
              <w:jc w:val="both"/>
              <w:rPr>
                <w:rFonts w:asciiTheme="minorHAnsi" w:eastAsia="Arial" w:hAnsiTheme="minorHAnsi" w:cstheme="minorHAnsi"/>
                <w:szCs w:val="24"/>
              </w:rPr>
            </w:pPr>
            <w:r>
              <w:rPr>
                <w:rFonts w:asciiTheme="minorHAnsi" w:eastAsia="Arial" w:hAnsiTheme="minorHAnsi" w:cstheme="minorHAnsi"/>
                <w:szCs w:val="24"/>
              </w:rPr>
              <w:t>Do you actively promote good practice in terms of eliminating discrimination in all forms by providing: -</w:t>
            </w:r>
          </w:p>
          <w:p w14:paraId="0283B7B7"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122B8CA6"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2BBF7362"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BA2E1F"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3884B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F123AA9" w14:textId="7DF37AF0" w:rsidR="00750D9B" w:rsidRDefault="00750D9B"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3C2163BC"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3854E80" w14:textId="4AF52396"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Pr>
                <w:rFonts w:asciiTheme="minorHAnsi" w:hAnsiTheme="minorHAnsi" w:cstheme="minorHAnsi"/>
                <w:b/>
                <w:color w:val="FFFFFF" w:themeColor="background1"/>
              </w:rPr>
              <w:t>.</w:t>
            </w:r>
            <w:r>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Modern Slavery Act 2015: </w:t>
            </w:r>
            <w:r>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Pass/Fail</w:t>
            </w:r>
          </w:p>
        </w:tc>
      </w:tr>
      <w:tr w:rsidR="00A7792C" w14:paraId="2023E74C"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FBF7F7" w14:textId="0992ACD1"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Are you a relevant commercial organisation as defined by section 54 ("Transparency in supply chains etc.") of the Modern Slavery Act 2015 ("the 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864A24F" w14:textId="77777777" w:rsidR="00A7792C" w:rsidRDefault="00A7792C" w:rsidP="00170A05">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7B399E6" w14:textId="2C7A6041" w:rsidR="00A7792C" w:rsidRDefault="00A7792C" w:rsidP="00170A05">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w:t>
            </w:r>
            <w:r>
              <w:rPr>
                <w:rFonts w:asciiTheme="minorHAnsi" w:eastAsia="Arial" w:hAnsiTheme="minorHAnsi" w:cstheme="minorHAnsi"/>
                <w:szCs w:val="24"/>
              </w:rPr>
              <w:t>/a</w:t>
            </w:r>
            <w:r>
              <w:rPr>
                <w:rFonts w:asciiTheme="minorHAnsi" w:eastAsia="Arial" w:hAnsiTheme="minorHAnsi" w:cstheme="minorHAnsi"/>
                <w:szCs w:val="24"/>
              </w:rPr>
              <w:t xml:space="preserve">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664CDE76"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B416E1A" w14:textId="5D63B852"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If you have answered yes to question 7.1 are you compliant with the annual reporting requirements contained within Section 54 of the Act 2015?</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966331B" w14:textId="035BE83E"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w:t>
            </w:r>
            <w:r>
              <w:rPr>
                <w:rFonts w:asciiTheme="minorHAnsi" w:eastAsia="Arial" w:hAnsiTheme="minorHAnsi" w:cstheme="minorHAnsi"/>
                <w:szCs w:val="24"/>
              </w:rPr>
              <w:t xml:space="preserve"> </w:t>
            </w:r>
            <w:r>
              <w:rPr>
                <w:rFonts w:ascii="Segoe UI Symbol" w:eastAsia="Menlo Regular" w:hAnsi="Segoe UI Symbol" w:cs="Segoe UI Symbol"/>
                <w:szCs w:val="24"/>
              </w:rPr>
              <w:t>☐</w:t>
            </w:r>
            <w:r>
              <w:rPr>
                <w:rFonts w:asciiTheme="minorHAnsi" w:eastAsia="Arial" w:hAnsiTheme="minorHAnsi" w:cstheme="minorHAnsi"/>
                <w:szCs w:val="24"/>
              </w:rPr>
              <w:t xml:space="preserve">(please Provide URL)   </w:t>
            </w:r>
          </w:p>
          <w:p w14:paraId="2829CA91" w14:textId="74BBBED6"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w:t>
            </w:r>
            <w:r>
              <w:rPr>
                <w:rFonts w:asciiTheme="minorHAnsi" w:eastAsia="Arial" w:hAnsiTheme="minorHAnsi" w:cstheme="minorHAnsi"/>
                <w:szCs w:val="24"/>
              </w:rPr>
              <w:t>No</w:t>
            </w:r>
            <w:r>
              <w:rPr>
                <w:rFonts w:asciiTheme="minorHAnsi" w:eastAsia="Arial" w:hAnsiTheme="minorHAnsi" w:cstheme="minorHAnsi"/>
                <w:szCs w:val="24"/>
              </w:rPr>
              <w:t xml:space="preserve"> </w:t>
            </w:r>
            <w:r>
              <w:rPr>
                <w:rFonts w:ascii="Segoe UI Symbol" w:eastAsia="Arial" w:hAnsi="Segoe UI Symbol" w:cs="Segoe UI Symbol"/>
                <w:szCs w:val="24"/>
              </w:rPr>
              <w:t>☐</w:t>
            </w:r>
            <w:r>
              <w:rPr>
                <w:rFonts w:ascii="Segoe UI Symbol" w:eastAsia="Arial" w:hAnsi="Segoe UI Symbol" w:cs="Segoe UI Symbol"/>
                <w:szCs w:val="24"/>
              </w:rPr>
              <w:t xml:space="preserve"> (please Provide an explanation </w:t>
            </w:r>
          </w:p>
        </w:tc>
      </w:tr>
    </w:tbl>
    <w:p w14:paraId="383BF8AF" w14:textId="77777777" w:rsidR="00A7792C" w:rsidRPr="006F5F38" w:rsidRDefault="00A7792C" w:rsidP="00A7792C">
      <w:pPr>
        <w:ind w:left="851" w:right="849"/>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5D4FD986"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CD18D" w14:textId="08233166" w:rsidR="00A7792C" w:rsidRDefault="00A7792C" w:rsidP="00170A05">
            <w:pPr>
              <w:pStyle w:val="Normal1"/>
              <w:spacing w:before="100"/>
              <w:jc w:val="both"/>
              <w:rPr>
                <w:rFonts w:asciiTheme="minorHAnsi" w:eastAsia="Arial" w:hAnsiTheme="minorHAnsi" w:cstheme="minorHAnsi"/>
                <w:b/>
                <w:color w:val="FFFFFF" w:themeColor="background1"/>
              </w:rPr>
            </w:pPr>
            <w:bookmarkStart w:id="48" w:name="_1mrcu09"/>
            <w:bookmarkStart w:id="49" w:name="_46r0co2"/>
            <w:bookmarkEnd w:id="48"/>
            <w:bookmarkEnd w:id="49"/>
            <w:r>
              <w:rPr>
                <w:rFonts w:asciiTheme="minorHAnsi" w:hAnsiTheme="minorHAnsi" w:cstheme="minorHAnsi"/>
                <w:b/>
                <w:color w:val="FFFFFF" w:themeColor="background1"/>
              </w:rPr>
              <w:t>10</w:t>
            </w:r>
            <w:r>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Invoicing</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A7792C" w14:paraId="790BFE52" w14:textId="77777777" w:rsidTr="004041AF">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5B58D892" w14:textId="1C62CC35"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you price submissions includes all travel and other incidental expenses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D6AC5B9"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1B647C94" w14:textId="4430210D" w:rsidR="00A7792C" w:rsidRDefault="00A7792C" w:rsidP="00A7792C">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1A11943B" w14:textId="77777777" w:rsidTr="004041AF">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1540BDCF" w14:textId="77777777"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that you can and will supply pdf invoices for payment</w:t>
            </w:r>
          </w:p>
          <w:p w14:paraId="5C2897B5" w14:textId="6656D0B3" w:rsidR="00A7792C" w:rsidRPr="00A7792C" w:rsidRDefault="00A7792C" w:rsidP="00A7792C">
            <w:pPr>
              <w:rPr>
                <w:rFonts w:asciiTheme="minorHAnsi" w:eastAsia="Arial" w:hAnsiTheme="minorHAnsi" w:cstheme="minorHAnsi"/>
                <w:szCs w:val="24"/>
              </w:rPr>
            </w:pP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0312AAB"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6D87BC8" w14:textId="093EC7B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66128F2" w14:textId="77777777" w:rsidR="00A7792C" w:rsidRPr="006F5F38" w:rsidRDefault="00A7792C" w:rsidP="00A7792C">
      <w:pPr>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0D0EC6AE"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6866649" w14:textId="5FE5B887"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Pr>
                <w:rFonts w:asciiTheme="minorHAnsi" w:hAnsiTheme="minorHAnsi" w:cstheme="minorHAnsi"/>
                <w:b/>
                <w:color w:val="FFFFFF" w:themeColor="background1"/>
              </w:rPr>
              <w:t>1</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Contract Lead Contact: </w:t>
            </w:r>
            <w:r>
              <w:rPr>
                <w:rFonts w:asciiTheme="minorHAnsi" w:hAnsiTheme="minorHAnsi" w:cstheme="minorHAnsi"/>
                <w:b/>
                <w:color w:val="FFFFFF" w:themeColor="background1"/>
              </w:rPr>
              <w:t xml:space="preserve">                                                                                                                Pass/Fail</w:t>
            </w:r>
          </w:p>
        </w:tc>
      </w:tr>
      <w:tr w:rsidR="00A7792C" w14:paraId="7FB96AB8" w14:textId="77777777" w:rsidTr="00A7792C">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AE8B19E" w14:textId="11E5111D"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provide the name of Partner / Manager who will act as the key account manager for this contract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9F9658B" w14:textId="3352C408" w:rsidR="00A7792C" w:rsidRDefault="00A7792C" w:rsidP="00A7792C">
            <w:pPr>
              <w:widowControl w:val="0"/>
              <w:rPr>
                <w:rFonts w:asciiTheme="minorHAnsi" w:eastAsia="Arial" w:hAnsiTheme="minorHAnsi" w:cstheme="minorHAnsi"/>
                <w:color w:val="FF0000"/>
                <w:szCs w:val="24"/>
              </w:rPr>
            </w:pPr>
          </w:p>
        </w:tc>
      </w:tr>
      <w:tr w:rsidR="00A7792C" w14:paraId="63C0B9CE" w14:textId="77777777" w:rsidTr="00170A05">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42BBC4EE" w14:textId="1BCE3F28"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lastRenderedPageBreak/>
              <w:t>Please provide the address of the office which this Account Manager will be situated in</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DD371C6" w14:textId="09373642" w:rsidR="00A7792C" w:rsidRDefault="00A7792C" w:rsidP="00A7792C">
            <w:pPr>
              <w:rPr>
                <w:rFonts w:asciiTheme="minorHAnsi" w:eastAsia="Arial" w:hAnsiTheme="minorHAnsi" w:cstheme="minorHAnsi"/>
                <w:szCs w:val="24"/>
              </w:rPr>
            </w:pPr>
          </w:p>
        </w:tc>
      </w:tr>
      <w:tr w:rsidR="00A7792C" w14:paraId="525C699A" w14:textId="77777777" w:rsidTr="00170A05">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5259AF28" w14:textId="77777777"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that your organisation captures details regarding your organisations policies on staff continuity, ratio of staff training on the job and qualified staff working on the contract</w:t>
            </w:r>
          </w:p>
          <w:p w14:paraId="18DD0503" w14:textId="55A17243"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 xml:space="preserve">Please note: The University reserves the right to request this information at </w:t>
            </w:r>
            <w:proofErr w:type="spellStart"/>
            <w:r w:rsidRPr="00A7792C">
              <w:rPr>
                <w:rFonts w:asciiTheme="minorHAnsi" w:eastAsia="Arial" w:hAnsiTheme="minorHAnsi" w:cstheme="minorHAnsi"/>
                <w:szCs w:val="24"/>
              </w:rPr>
              <w:t>anytime</w:t>
            </w:r>
            <w:proofErr w:type="spellEnd"/>
            <w:r w:rsidRPr="00A7792C">
              <w:rPr>
                <w:rFonts w:asciiTheme="minorHAnsi" w:eastAsia="Arial" w:hAnsiTheme="minorHAnsi" w:cstheme="minorHAnsi"/>
                <w:szCs w:val="24"/>
              </w:rPr>
              <w:t xml:space="preserve"> during the lifetime of the contract, and this must be provided within 5 working days of the request.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1F492ED"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721608CC" w14:textId="7EB57545"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6817A8EE" w14:textId="77777777" w:rsidTr="00170A05">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20041F2" w14:textId="2DA96149"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Confirm that all staff working on this Contract are appropriately trained, qualified and accredited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260DCD8"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EEEBEBA" w14:textId="2904F8D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3E612EC5" w14:textId="77777777" w:rsidR="00A7792C" w:rsidRDefault="00A7792C" w:rsidP="00A7792C">
      <w:pPr>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7627"/>
        <w:gridCol w:w="2018"/>
      </w:tblGrid>
      <w:tr w:rsidR="00A7792C" w14:paraId="23FBC7CF"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EA925" w14:textId="644EA923"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 xml:space="preserve">11.   </w:t>
            </w:r>
            <w:r w:rsidRPr="00A7792C">
              <w:rPr>
                <w:rFonts w:asciiTheme="minorHAnsi" w:hAnsiTheme="minorHAnsi" w:cstheme="minorHAnsi"/>
                <w:b/>
                <w:color w:val="FFFFFF" w:themeColor="background1"/>
              </w:rPr>
              <w:t xml:space="preserve">Data Protection &amp; Cyber Security  : </w:t>
            </w:r>
            <w:r>
              <w:rPr>
                <w:rFonts w:asciiTheme="minorHAnsi" w:hAnsiTheme="minorHAnsi" w:cstheme="minorHAnsi"/>
                <w:b/>
                <w:color w:val="FFFFFF" w:themeColor="background1"/>
              </w:rPr>
              <w:t xml:space="preserve">                                                                                                                Pass/Fail</w:t>
            </w:r>
          </w:p>
        </w:tc>
      </w:tr>
      <w:tr w:rsidR="00A7792C" w14:paraId="6CA21850" w14:textId="77777777" w:rsidTr="00A7792C">
        <w:tc>
          <w:tcPr>
            <w:tcW w:w="7627"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D2D2219" w14:textId="34932CF6"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Please provide a copy of your Cyber Security and Data Protection policy in relation to the protection of our data within your systems.</w:t>
            </w:r>
          </w:p>
        </w:tc>
        <w:tc>
          <w:tcPr>
            <w:tcW w:w="201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781E104" w14:textId="77777777" w:rsidR="00A7792C" w:rsidRDefault="00A7792C" w:rsidP="00170A05">
            <w:pPr>
              <w:widowControl w:val="0"/>
              <w:rPr>
                <w:rFonts w:asciiTheme="minorHAnsi" w:eastAsia="Arial" w:hAnsiTheme="minorHAnsi" w:cstheme="minorHAnsi"/>
                <w:color w:val="FF0000"/>
                <w:szCs w:val="24"/>
              </w:rPr>
            </w:pPr>
          </w:p>
        </w:tc>
      </w:tr>
    </w:tbl>
    <w:p w14:paraId="16B4FC33" w14:textId="77777777" w:rsidR="00A7792C" w:rsidRDefault="00A7792C" w:rsidP="00B1255C">
      <w:pPr>
        <w:pStyle w:val="Default"/>
        <w:widowControl w:val="0"/>
        <w:spacing w:after="27"/>
        <w:contextualSpacing/>
        <w:rPr>
          <w:rFonts w:asciiTheme="minorHAnsi" w:hAnsiTheme="minorHAnsi"/>
        </w:rPr>
      </w:pPr>
    </w:p>
    <w:p w14:paraId="2F5604AA" w14:textId="63D0D4A4" w:rsidR="00800894" w:rsidRDefault="00800894">
      <w:pPr>
        <w:rPr>
          <w:rFonts w:asciiTheme="minorHAnsi" w:hAnsiTheme="minorHAnsi" w:cstheme="minorHAnsi"/>
          <w:color w:val="A50021"/>
          <w:szCs w:val="24"/>
        </w:rPr>
      </w:pPr>
      <w:bookmarkStart w:id="50" w:name="_top"/>
      <w:bookmarkEnd w:id="50"/>
      <w:r>
        <w:rPr>
          <w:rFonts w:asciiTheme="minorHAnsi" w:hAnsiTheme="minorHAnsi" w:cstheme="minorHAnsi"/>
          <w:color w:val="A50021"/>
          <w:szCs w:val="24"/>
        </w:rPr>
        <w:br w:type="page"/>
      </w:r>
    </w:p>
    <w:p w14:paraId="5D7A8E1D" w14:textId="77777777" w:rsidR="000949B3" w:rsidRDefault="000949B3">
      <w:pPr>
        <w:rPr>
          <w:rFonts w:asciiTheme="minorHAnsi" w:eastAsia="Arial" w:hAnsiTheme="minorHAnsi" w:cstheme="minorHAnsi"/>
          <w:b/>
          <w:bCs/>
          <w:color w:val="A50021"/>
          <w:szCs w:val="24"/>
          <w:lang w:val="en-US"/>
        </w:rPr>
      </w:pPr>
    </w:p>
    <w:p w14:paraId="0D669E75" w14:textId="05F551F6"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7"/>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1"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1"/>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2"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2"/>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3"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3"/>
    </w:p>
    <w:p w14:paraId="0BB35185" w14:textId="77777777" w:rsidR="00661433" w:rsidRDefault="00661433" w:rsidP="00136C8A">
      <w:pPr>
        <w:pStyle w:val="01BSCCParagraphbodystyle"/>
      </w:pPr>
    </w:p>
    <w:bookmarkEnd w:id="40"/>
    <w:bookmarkEnd w:id="41"/>
    <w:bookmarkEnd w:id="42"/>
    <w:bookmarkEnd w:id="43"/>
    <w:bookmarkEnd w:id="44"/>
    <w:bookmarkEnd w:id="45"/>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63F1307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Date:  </w:t>
      </w:r>
      <w:r w:rsidR="00050FE1">
        <w:rPr>
          <w:rFonts w:asciiTheme="minorHAnsi" w:hAnsiTheme="minorHAnsi" w:cstheme="minorHAnsi"/>
          <w:b/>
          <w:bCs/>
          <w:szCs w:val="24"/>
          <w:lang w:eastAsia="en-GB"/>
        </w:rPr>
        <w:t>July 2022</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163EC40C" w14:textId="413B4206"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Re:- Plymouth Marjon University – </w:t>
      </w:r>
      <w:r w:rsidR="000949B3" w:rsidRPr="000949B3">
        <w:rPr>
          <w:rFonts w:asciiTheme="minorHAnsi" w:hAnsiTheme="minorHAnsi" w:cstheme="minorHAnsi"/>
          <w:b/>
          <w:bCs/>
          <w:szCs w:val="24"/>
          <w:lang w:eastAsia="en-GB"/>
        </w:rPr>
        <w:t>Media Production for Training and Education</w:t>
      </w:r>
    </w:p>
    <w:p w14:paraId="00F3CD2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0CCED069" w14:textId="4935B628" w:rsidR="00FF1535" w:rsidRPr="00B14DF9" w:rsidRDefault="00FF1535" w:rsidP="00BD0624">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Agreement shall be made under the terms and conditions as outlined in </w:t>
      </w:r>
      <w:r w:rsidR="00BD0624">
        <w:rPr>
          <w:rFonts w:asciiTheme="minorHAnsi" w:hAnsiTheme="minorHAnsi" w:cstheme="minorHAnsi"/>
          <w:b/>
          <w:bCs/>
          <w:szCs w:val="24"/>
          <w:lang w:eastAsia="en-GB"/>
        </w:rPr>
        <w:t>Terms and Conditions</w:t>
      </w:r>
      <w:r w:rsidRPr="00B14DF9">
        <w:rPr>
          <w:rFonts w:asciiTheme="minorHAnsi" w:hAnsiTheme="minorHAnsi" w:cstheme="minorHAnsi"/>
          <w:b/>
          <w:bCs/>
          <w:szCs w:val="24"/>
          <w:lang w:eastAsia="en-GB"/>
        </w:rPr>
        <w:t xml:space="preserve"> </w:t>
      </w: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42D4ADF5" w14:textId="595D361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Title:- Plymouth Marjon University – </w:t>
      </w:r>
      <w:r w:rsidR="000949B3" w:rsidRPr="000949B3">
        <w:rPr>
          <w:rFonts w:asciiTheme="minorHAnsi" w:hAnsiTheme="minorHAnsi" w:cstheme="minorHAnsi"/>
          <w:b/>
          <w:bCs/>
          <w:szCs w:val="24"/>
          <w:lang w:eastAsia="en-GB"/>
        </w:rPr>
        <w:t xml:space="preserve">Media Production for Training and </w:t>
      </w:r>
      <w:proofErr w:type="spellStart"/>
      <w:r w:rsidR="000949B3" w:rsidRPr="000949B3">
        <w:rPr>
          <w:rFonts w:asciiTheme="minorHAnsi" w:hAnsiTheme="minorHAnsi" w:cstheme="minorHAnsi"/>
          <w:b/>
          <w:bCs/>
          <w:szCs w:val="24"/>
          <w:lang w:eastAsia="en-GB"/>
        </w:rPr>
        <w:t>Education</w:t>
      </w:r>
      <w:r w:rsidRPr="00B14DF9">
        <w:rPr>
          <w:rFonts w:asciiTheme="minorHAnsi" w:hAnsiTheme="minorHAnsi" w:cstheme="minorHAnsi"/>
          <w:b/>
          <w:bCs/>
          <w:szCs w:val="24"/>
          <w:lang w:eastAsia="en-GB"/>
        </w:rPr>
        <w:t>To</w:t>
      </w:r>
      <w:proofErr w:type="spellEnd"/>
      <w:r w:rsidRPr="00B14DF9">
        <w:rPr>
          <w:rFonts w:asciiTheme="minorHAnsi" w:hAnsiTheme="minorHAnsi" w:cstheme="minorHAnsi"/>
          <w:b/>
          <w:bCs/>
          <w:szCs w:val="24"/>
          <w:lang w:eastAsia="en-GB"/>
        </w:rPr>
        <w:t xml:space="preserve">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(e)  –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30D8AFD3" w14:textId="77777777" w:rsidR="000949B3"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Title:- Plymouth Marjon University – </w:t>
      </w:r>
      <w:r w:rsidR="000949B3" w:rsidRPr="000949B3">
        <w:rPr>
          <w:rFonts w:asciiTheme="minorHAnsi" w:hAnsiTheme="minorHAnsi" w:cstheme="minorHAnsi"/>
          <w:b/>
          <w:bCs/>
          <w:szCs w:val="24"/>
          <w:lang w:eastAsia="en-GB"/>
        </w:rPr>
        <w:t>Media Production for Training and Education</w:t>
      </w:r>
    </w:p>
    <w:p w14:paraId="68DE2C18" w14:textId="4041A160"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informed any other person, other than the person calling for these application,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3"/>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2FD9D" w14:textId="77777777" w:rsidR="00467AB0" w:rsidRDefault="00467AB0">
      <w:r>
        <w:separator/>
      </w:r>
    </w:p>
  </w:endnote>
  <w:endnote w:type="continuationSeparator" w:id="0">
    <w:p w14:paraId="79E47A26" w14:textId="77777777" w:rsidR="00467AB0" w:rsidRDefault="0046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4F6D" w14:textId="77777777" w:rsidR="00467AB0" w:rsidRDefault="00467AB0">
      <w:r>
        <w:separator/>
      </w:r>
    </w:p>
  </w:footnote>
  <w:footnote w:type="continuationSeparator" w:id="0">
    <w:p w14:paraId="1098CF43" w14:textId="77777777" w:rsidR="00467AB0" w:rsidRDefault="0046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232D7"/>
    <w:multiLevelType w:val="hybridMultilevel"/>
    <w:tmpl w:val="600C2C1C"/>
    <w:lvl w:ilvl="0" w:tplc="08090001">
      <w:start w:val="1"/>
      <w:numFmt w:val="bullet"/>
      <w:lvlText w:val=""/>
      <w:lvlJc w:val="left"/>
      <w:pPr>
        <w:ind w:left="771" w:hanging="360"/>
      </w:pPr>
      <w:rPr>
        <w:rFonts w:ascii="Symbol" w:hAnsi="Symbol" w:hint="default"/>
      </w:rPr>
    </w:lvl>
    <w:lvl w:ilvl="1" w:tplc="08090003">
      <w:start w:val="1"/>
      <w:numFmt w:val="bullet"/>
      <w:lvlText w:val="o"/>
      <w:lvlJc w:val="left"/>
      <w:pPr>
        <w:ind w:left="1491" w:hanging="360"/>
      </w:pPr>
      <w:rPr>
        <w:rFonts w:ascii="Courier New" w:hAnsi="Courier New" w:cs="Courier New" w:hint="default"/>
      </w:rPr>
    </w:lvl>
    <w:lvl w:ilvl="2" w:tplc="08090005">
      <w:start w:val="1"/>
      <w:numFmt w:val="bullet"/>
      <w:lvlText w:val=""/>
      <w:lvlJc w:val="left"/>
      <w:pPr>
        <w:ind w:left="2211" w:hanging="360"/>
      </w:pPr>
      <w:rPr>
        <w:rFonts w:ascii="Wingdings" w:hAnsi="Wingdings" w:hint="default"/>
      </w:rPr>
    </w:lvl>
    <w:lvl w:ilvl="3" w:tplc="08090001">
      <w:start w:val="1"/>
      <w:numFmt w:val="bullet"/>
      <w:lvlText w:val=""/>
      <w:lvlJc w:val="left"/>
      <w:pPr>
        <w:ind w:left="2931" w:hanging="360"/>
      </w:pPr>
      <w:rPr>
        <w:rFonts w:ascii="Symbol" w:hAnsi="Symbol" w:hint="default"/>
      </w:rPr>
    </w:lvl>
    <w:lvl w:ilvl="4" w:tplc="08090003">
      <w:start w:val="1"/>
      <w:numFmt w:val="bullet"/>
      <w:lvlText w:val="o"/>
      <w:lvlJc w:val="left"/>
      <w:pPr>
        <w:ind w:left="3651" w:hanging="360"/>
      </w:pPr>
      <w:rPr>
        <w:rFonts w:ascii="Courier New" w:hAnsi="Courier New" w:cs="Courier New" w:hint="default"/>
      </w:rPr>
    </w:lvl>
    <w:lvl w:ilvl="5" w:tplc="08090005">
      <w:start w:val="1"/>
      <w:numFmt w:val="bullet"/>
      <w:lvlText w:val=""/>
      <w:lvlJc w:val="left"/>
      <w:pPr>
        <w:ind w:left="4371" w:hanging="360"/>
      </w:pPr>
      <w:rPr>
        <w:rFonts w:ascii="Wingdings" w:hAnsi="Wingdings" w:hint="default"/>
      </w:rPr>
    </w:lvl>
    <w:lvl w:ilvl="6" w:tplc="08090001">
      <w:start w:val="1"/>
      <w:numFmt w:val="bullet"/>
      <w:lvlText w:val=""/>
      <w:lvlJc w:val="left"/>
      <w:pPr>
        <w:ind w:left="5091" w:hanging="360"/>
      </w:pPr>
      <w:rPr>
        <w:rFonts w:ascii="Symbol" w:hAnsi="Symbol" w:hint="default"/>
      </w:rPr>
    </w:lvl>
    <w:lvl w:ilvl="7" w:tplc="08090003">
      <w:start w:val="1"/>
      <w:numFmt w:val="bullet"/>
      <w:lvlText w:val="o"/>
      <w:lvlJc w:val="left"/>
      <w:pPr>
        <w:ind w:left="5811" w:hanging="360"/>
      </w:pPr>
      <w:rPr>
        <w:rFonts w:ascii="Courier New" w:hAnsi="Courier New" w:cs="Courier New" w:hint="default"/>
      </w:rPr>
    </w:lvl>
    <w:lvl w:ilvl="8" w:tplc="08090005">
      <w:start w:val="1"/>
      <w:numFmt w:val="bullet"/>
      <w:lvlText w:val=""/>
      <w:lvlJc w:val="left"/>
      <w:pPr>
        <w:ind w:left="6531" w:hanging="360"/>
      </w:pPr>
      <w:rPr>
        <w:rFonts w:ascii="Wingdings" w:hAnsi="Wingdings" w:hint="default"/>
      </w:rPr>
    </w:lvl>
  </w:abstractNum>
  <w:abstractNum w:abstractNumId="14"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53694"/>
    <w:multiLevelType w:val="hybridMultilevel"/>
    <w:tmpl w:val="FB44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24462">
    <w:abstractNumId w:val="3"/>
  </w:num>
  <w:num w:numId="2" w16cid:durableId="401564581">
    <w:abstractNumId w:val="32"/>
  </w:num>
  <w:num w:numId="3" w16cid:durableId="1743797165">
    <w:abstractNumId w:val="31"/>
  </w:num>
  <w:num w:numId="4" w16cid:durableId="1616474616">
    <w:abstractNumId w:val="35"/>
  </w:num>
  <w:num w:numId="5" w16cid:durableId="1040669816">
    <w:abstractNumId w:val="0"/>
  </w:num>
  <w:num w:numId="6" w16cid:durableId="1074860572">
    <w:abstractNumId w:val="15"/>
  </w:num>
  <w:num w:numId="7" w16cid:durableId="578950581">
    <w:abstractNumId w:val="30"/>
  </w:num>
  <w:num w:numId="8" w16cid:durableId="599682776">
    <w:abstractNumId w:val="21"/>
  </w:num>
  <w:num w:numId="9" w16cid:durableId="56825972">
    <w:abstractNumId w:val="18"/>
  </w:num>
  <w:num w:numId="10" w16cid:durableId="1413628365">
    <w:abstractNumId w:val="14"/>
  </w:num>
  <w:num w:numId="11" w16cid:durableId="361516564">
    <w:abstractNumId w:val="28"/>
  </w:num>
  <w:num w:numId="12" w16cid:durableId="754862276">
    <w:abstractNumId w:val="6"/>
  </w:num>
  <w:num w:numId="13" w16cid:durableId="1371028313">
    <w:abstractNumId w:val="4"/>
  </w:num>
  <w:num w:numId="14" w16cid:durableId="1889875128">
    <w:abstractNumId w:val="36"/>
  </w:num>
  <w:num w:numId="15" w16cid:durableId="678434015">
    <w:abstractNumId w:val="34"/>
  </w:num>
  <w:num w:numId="16" w16cid:durableId="1766151115">
    <w:abstractNumId w:val="10"/>
  </w:num>
  <w:num w:numId="17" w16cid:durableId="1629697926">
    <w:abstractNumId w:val="38"/>
  </w:num>
  <w:num w:numId="18" w16cid:durableId="1008412403">
    <w:abstractNumId w:val="9"/>
  </w:num>
  <w:num w:numId="19" w16cid:durableId="1101028619">
    <w:abstractNumId w:val="25"/>
  </w:num>
  <w:num w:numId="20" w16cid:durableId="145905797">
    <w:abstractNumId w:val="23"/>
  </w:num>
  <w:num w:numId="21" w16cid:durableId="389305479">
    <w:abstractNumId w:val="8"/>
  </w:num>
  <w:num w:numId="22" w16cid:durableId="2072119473">
    <w:abstractNumId w:val="37"/>
  </w:num>
  <w:num w:numId="23" w16cid:durableId="70588647">
    <w:abstractNumId w:val="17"/>
  </w:num>
  <w:num w:numId="24" w16cid:durableId="2108191851">
    <w:abstractNumId w:val="26"/>
  </w:num>
  <w:num w:numId="25" w16cid:durableId="1708489465">
    <w:abstractNumId w:val="7"/>
  </w:num>
  <w:num w:numId="26" w16cid:durableId="17392802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0273215">
    <w:abstractNumId w:val="20"/>
  </w:num>
  <w:num w:numId="28" w16cid:durableId="791290260">
    <w:abstractNumId w:val="13"/>
  </w:num>
  <w:num w:numId="29" w16cid:durableId="4904102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24159"/>
    <w:rsid w:val="00025E3A"/>
    <w:rsid w:val="00027F74"/>
    <w:rsid w:val="00032519"/>
    <w:rsid w:val="00035894"/>
    <w:rsid w:val="0003661B"/>
    <w:rsid w:val="00036BBA"/>
    <w:rsid w:val="00037EB9"/>
    <w:rsid w:val="00043C3D"/>
    <w:rsid w:val="00043C49"/>
    <w:rsid w:val="000477DC"/>
    <w:rsid w:val="00050FE1"/>
    <w:rsid w:val="000511E4"/>
    <w:rsid w:val="00052175"/>
    <w:rsid w:val="00052237"/>
    <w:rsid w:val="0005386F"/>
    <w:rsid w:val="00060E89"/>
    <w:rsid w:val="00061008"/>
    <w:rsid w:val="00061123"/>
    <w:rsid w:val="000612CA"/>
    <w:rsid w:val="000615C2"/>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49B3"/>
    <w:rsid w:val="000973B6"/>
    <w:rsid w:val="000A0380"/>
    <w:rsid w:val="000A08F1"/>
    <w:rsid w:val="000A099D"/>
    <w:rsid w:val="000A0E4B"/>
    <w:rsid w:val="000A2D92"/>
    <w:rsid w:val="000A3D50"/>
    <w:rsid w:val="000A5016"/>
    <w:rsid w:val="000A634D"/>
    <w:rsid w:val="000A64D6"/>
    <w:rsid w:val="000A69AB"/>
    <w:rsid w:val="000A7A58"/>
    <w:rsid w:val="000A7B2E"/>
    <w:rsid w:val="000B0B45"/>
    <w:rsid w:val="000B10B6"/>
    <w:rsid w:val="000B21CC"/>
    <w:rsid w:val="000B329D"/>
    <w:rsid w:val="000B3CBE"/>
    <w:rsid w:val="000B53FD"/>
    <w:rsid w:val="000B5E9A"/>
    <w:rsid w:val="000C0383"/>
    <w:rsid w:val="000C213B"/>
    <w:rsid w:val="000C30FC"/>
    <w:rsid w:val="000C3AF3"/>
    <w:rsid w:val="000D3892"/>
    <w:rsid w:val="000D3AB5"/>
    <w:rsid w:val="000D3BAA"/>
    <w:rsid w:val="000D4195"/>
    <w:rsid w:val="000D462B"/>
    <w:rsid w:val="000D4DAF"/>
    <w:rsid w:val="000D5780"/>
    <w:rsid w:val="000D7D5B"/>
    <w:rsid w:val="000E023A"/>
    <w:rsid w:val="000E0FF5"/>
    <w:rsid w:val="000E18AF"/>
    <w:rsid w:val="000E3DAC"/>
    <w:rsid w:val="000E59DF"/>
    <w:rsid w:val="000E673A"/>
    <w:rsid w:val="000F2752"/>
    <w:rsid w:val="000F3EA9"/>
    <w:rsid w:val="000F4184"/>
    <w:rsid w:val="00100A37"/>
    <w:rsid w:val="00101521"/>
    <w:rsid w:val="00101670"/>
    <w:rsid w:val="001024A4"/>
    <w:rsid w:val="001025C6"/>
    <w:rsid w:val="00104AC9"/>
    <w:rsid w:val="00107757"/>
    <w:rsid w:val="00112E5F"/>
    <w:rsid w:val="001136C8"/>
    <w:rsid w:val="00113C0C"/>
    <w:rsid w:val="00116730"/>
    <w:rsid w:val="0011765B"/>
    <w:rsid w:val="00120437"/>
    <w:rsid w:val="00123953"/>
    <w:rsid w:val="00123E69"/>
    <w:rsid w:val="00124624"/>
    <w:rsid w:val="00125122"/>
    <w:rsid w:val="00126CE0"/>
    <w:rsid w:val="00132577"/>
    <w:rsid w:val="0013325E"/>
    <w:rsid w:val="00133AE6"/>
    <w:rsid w:val="001363FD"/>
    <w:rsid w:val="00136C8A"/>
    <w:rsid w:val="00137ADE"/>
    <w:rsid w:val="001410BC"/>
    <w:rsid w:val="0014499B"/>
    <w:rsid w:val="00145516"/>
    <w:rsid w:val="00146577"/>
    <w:rsid w:val="0014696B"/>
    <w:rsid w:val="00151B53"/>
    <w:rsid w:val="0015205A"/>
    <w:rsid w:val="00152C46"/>
    <w:rsid w:val="00153184"/>
    <w:rsid w:val="0015477C"/>
    <w:rsid w:val="00154C1E"/>
    <w:rsid w:val="0016037B"/>
    <w:rsid w:val="001607B4"/>
    <w:rsid w:val="001617C5"/>
    <w:rsid w:val="00161AC4"/>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402"/>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43A9"/>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2D3A"/>
    <w:rsid w:val="001F3A53"/>
    <w:rsid w:val="001F53E8"/>
    <w:rsid w:val="001F53F4"/>
    <w:rsid w:val="001F5484"/>
    <w:rsid w:val="001F585C"/>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75A0"/>
    <w:rsid w:val="00247827"/>
    <w:rsid w:val="002510E5"/>
    <w:rsid w:val="00252080"/>
    <w:rsid w:val="002523AE"/>
    <w:rsid w:val="00254160"/>
    <w:rsid w:val="002544C8"/>
    <w:rsid w:val="00254C35"/>
    <w:rsid w:val="002624C0"/>
    <w:rsid w:val="00262BC0"/>
    <w:rsid w:val="0026358F"/>
    <w:rsid w:val="002648EA"/>
    <w:rsid w:val="00266471"/>
    <w:rsid w:val="00267F28"/>
    <w:rsid w:val="002723C5"/>
    <w:rsid w:val="002732F4"/>
    <w:rsid w:val="00274C93"/>
    <w:rsid w:val="00276B30"/>
    <w:rsid w:val="0028161D"/>
    <w:rsid w:val="002827B6"/>
    <w:rsid w:val="00283330"/>
    <w:rsid w:val="00285D16"/>
    <w:rsid w:val="00286E20"/>
    <w:rsid w:val="00287B47"/>
    <w:rsid w:val="0029112F"/>
    <w:rsid w:val="0029183E"/>
    <w:rsid w:val="00292BD1"/>
    <w:rsid w:val="002A1878"/>
    <w:rsid w:val="002A4D93"/>
    <w:rsid w:val="002A624D"/>
    <w:rsid w:val="002B0427"/>
    <w:rsid w:val="002B2E57"/>
    <w:rsid w:val="002B35E8"/>
    <w:rsid w:val="002B38C6"/>
    <w:rsid w:val="002B5FDF"/>
    <w:rsid w:val="002C0083"/>
    <w:rsid w:val="002C0491"/>
    <w:rsid w:val="002C57D0"/>
    <w:rsid w:val="002C6EDD"/>
    <w:rsid w:val="002C7735"/>
    <w:rsid w:val="002C7855"/>
    <w:rsid w:val="002C7901"/>
    <w:rsid w:val="002D19A6"/>
    <w:rsid w:val="002D436B"/>
    <w:rsid w:val="002D4401"/>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3586"/>
    <w:rsid w:val="00314A79"/>
    <w:rsid w:val="0032230F"/>
    <w:rsid w:val="00325BF6"/>
    <w:rsid w:val="00325D73"/>
    <w:rsid w:val="00326BDF"/>
    <w:rsid w:val="003273EE"/>
    <w:rsid w:val="0033279B"/>
    <w:rsid w:val="00333F9D"/>
    <w:rsid w:val="003437C0"/>
    <w:rsid w:val="00344B04"/>
    <w:rsid w:val="0034539D"/>
    <w:rsid w:val="00350117"/>
    <w:rsid w:val="00356023"/>
    <w:rsid w:val="00356493"/>
    <w:rsid w:val="0036146C"/>
    <w:rsid w:val="00362A32"/>
    <w:rsid w:val="00363217"/>
    <w:rsid w:val="003637E3"/>
    <w:rsid w:val="0036655C"/>
    <w:rsid w:val="00367A3E"/>
    <w:rsid w:val="0037067C"/>
    <w:rsid w:val="0037469C"/>
    <w:rsid w:val="00374B12"/>
    <w:rsid w:val="00381694"/>
    <w:rsid w:val="00382B58"/>
    <w:rsid w:val="00382BD5"/>
    <w:rsid w:val="00384B66"/>
    <w:rsid w:val="00386003"/>
    <w:rsid w:val="00392B0E"/>
    <w:rsid w:val="0039391A"/>
    <w:rsid w:val="00393FCD"/>
    <w:rsid w:val="003952FE"/>
    <w:rsid w:val="00395401"/>
    <w:rsid w:val="003964AD"/>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31E8"/>
    <w:rsid w:val="00455AF7"/>
    <w:rsid w:val="00455F14"/>
    <w:rsid w:val="0045730C"/>
    <w:rsid w:val="00462B61"/>
    <w:rsid w:val="00462E39"/>
    <w:rsid w:val="00463088"/>
    <w:rsid w:val="004636A3"/>
    <w:rsid w:val="004648B6"/>
    <w:rsid w:val="0046769C"/>
    <w:rsid w:val="00467AB0"/>
    <w:rsid w:val="00471B71"/>
    <w:rsid w:val="00473FED"/>
    <w:rsid w:val="00475947"/>
    <w:rsid w:val="00475955"/>
    <w:rsid w:val="00476F36"/>
    <w:rsid w:val="00480C83"/>
    <w:rsid w:val="0048382D"/>
    <w:rsid w:val="004840AB"/>
    <w:rsid w:val="004842FE"/>
    <w:rsid w:val="0048432F"/>
    <w:rsid w:val="00486CE1"/>
    <w:rsid w:val="00493E85"/>
    <w:rsid w:val="00497424"/>
    <w:rsid w:val="004A1A10"/>
    <w:rsid w:val="004A1D06"/>
    <w:rsid w:val="004A21F3"/>
    <w:rsid w:val="004A3817"/>
    <w:rsid w:val="004A51A6"/>
    <w:rsid w:val="004A5869"/>
    <w:rsid w:val="004A634C"/>
    <w:rsid w:val="004A685B"/>
    <w:rsid w:val="004A7D00"/>
    <w:rsid w:val="004B2186"/>
    <w:rsid w:val="004B29D2"/>
    <w:rsid w:val="004B34EA"/>
    <w:rsid w:val="004B376F"/>
    <w:rsid w:val="004C1B66"/>
    <w:rsid w:val="004C418B"/>
    <w:rsid w:val="004C4B17"/>
    <w:rsid w:val="004C7B99"/>
    <w:rsid w:val="004D33D4"/>
    <w:rsid w:val="004D422D"/>
    <w:rsid w:val="004D5F5B"/>
    <w:rsid w:val="004D751E"/>
    <w:rsid w:val="004D7D09"/>
    <w:rsid w:val="004E1A50"/>
    <w:rsid w:val="004E1CCD"/>
    <w:rsid w:val="004E4E53"/>
    <w:rsid w:val="004E5FEE"/>
    <w:rsid w:val="004F1298"/>
    <w:rsid w:val="004F7A8E"/>
    <w:rsid w:val="005019F3"/>
    <w:rsid w:val="00502348"/>
    <w:rsid w:val="005029D6"/>
    <w:rsid w:val="00504F80"/>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4D37"/>
    <w:rsid w:val="005455E2"/>
    <w:rsid w:val="00552FE6"/>
    <w:rsid w:val="0055698A"/>
    <w:rsid w:val="00557E0D"/>
    <w:rsid w:val="005623FA"/>
    <w:rsid w:val="00565575"/>
    <w:rsid w:val="00565E17"/>
    <w:rsid w:val="005730AE"/>
    <w:rsid w:val="005739C6"/>
    <w:rsid w:val="00576744"/>
    <w:rsid w:val="00576F88"/>
    <w:rsid w:val="00577A80"/>
    <w:rsid w:val="00577EA9"/>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176"/>
    <w:rsid w:val="005B5C0B"/>
    <w:rsid w:val="005B74BA"/>
    <w:rsid w:val="005C15EC"/>
    <w:rsid w:val="005D264A"/>
    <w:rsid w:val="005D415F"/>
    <w:rsid w:val="005D4B06"/>
    <w:rsid w:val="005D5F5D"/>
    <w:rsid w:val="005D61F1"/>
    <w:rsid w:val="005D64CA"/>
    <w:rsid w:val="005D67E6"/>
    <w:rsid w:val="005E1094"/>
    <w:rsid w:val="005E1E5A"/>
    <w:rsid w:val="005E31FD"/>
    <w:rsid w:val="005E3864"/>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4C7A"/>
    <w:rsid w:val="006176EB"/>
    <w:rsid w:val="00617A5A"/>
    <w:rsid w:val="00617CBA"/>
    <w:rsid w:val="00620FCE"/>
    <w:rsid w:val="006226E3"/>
    <w:rsid w:val="006233ED"/>
    <w:rsid w:val="0062346E"/>
    <w:rsid w:val="0062538C"/>
    <w:rsid w:val="006262A4"/>
    <w:rsid w:val="00626C55"/>
    <w:rsid w:val="00631863"/>
    <w:rsid w:val="00634252"/>
    <w:rsid w:val="00634EFD"/>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1DEA"/>
    <w:rsid w:val="00682EAE"/>
    <w:rsid w:val="0068449F"/>
    <w:rsid w:val="00686EC0"/>
    <w:rsid w:val="00690DEA"/>
    <w:rsid w:val="006912A5"/>
    <w:rsid w:val="00693762"/>
    <w:rsid w:val="0069393A"/>
    <w:rsid w:val="00695096"/>
    <w:rsid w:val="00695F87"/>
    <w:rsid w:val="006A0C0E"/>
    <w:rsid w:val="006A49C8"/>
    <w:rsid w:val="006A5F68"/>
    <w:rsid w:val="006B1366"/>
    <w:rsid w:val="006B2BB6"/>
    <w:rsid w:val="006B5C91"/>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313"/>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1053"/>
    <w:rsid w:val="0072177D"/>
    <w:rsid w:val="00722D06"/>
    <w:rsid w:val="0072464C"/>
    <w:rsid w:val="0072620E"/>
    <w:rsid w:val="00726369"/>
    <w:rsid w:val="00730D92"/>
    <w:rsid w:val="00730E72"/>
    <w:rsid w:val="0073395E"/>
    <w:rsid w:val="007354B3"/>
    <w:rsid w:val="00735822"/>
    <w:rsid w:val="0073730D"/>
    <w:rsid w:val="00742DF0"/>
    <w:rsid w:val="00743CD4"/>
    <w:rsid w:val="00747211"/>
    <w:rsid w:val="00750D9B"/>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6A7"/>
    <w:rsid w:val="007D48C9"/>
    <w:rsid w:val="007E366A"/>
    <w:rsid w:val="007E3B16"/>
    <w:rsid w:val="007F1E3E"/>
    <w:rsid w:val="007F2AC2"/>
    <w:rsid w:val="007F43EE"/>
    <w:rsid w:val="007F7A06"/>
    <w:rsid w:val="00800894"/>
    <w:rsid w:val="008036B3"/>
    <w:rsid w:val="00805E34"/>
    <w:rsid w:val="00805F3C"/>
    <w:rsid w:val="008106F0"/>
    <w:rsid w:val="00812FA9"/>
    <w:rsid w:val="008170C2"/>
    <w:rsid w:val="0082083F"/>
    <w:rsid w:val="0082272A"/>
    <w:rsid w:val="008260C4"/>
    <w:rsid w:val="0082640F"/>
    <w:rsid w:val="00826D9E"/>
    <w:rsid w:val="00830AB7"/>
    <w:rsid w:val="00831546"/>
    <w:rsid w:val="0083317B"/>
    <w:rsid w:val="00833B96"/>
    <w:rsid w:val="00834DEF"/>
    <w:rsid w:val="008358AA"/>
    <w:rsid w:val="0083668D"/>
    <w:rsid w:val="00842FC4"/>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1D3"/>
    <w:rsid w:val="00880CA0"/>
    <w:rsid w:val="00881DF2"/>
    <w:rsid w:val="008838FF"/>
    <w:rsid w:val="00885194"/>
    <w:rsid w:val="00886099"/>
    <w:rsid w:val="008870A6"/>
    <w:rsid w:val="00887C55"/>
    <w:rsid w:val="00890593"/>
    <w:rsid w:val="00890EAD"/>
    <w:rsid w:val="00891FA6"/>
    <w:rsid w:val="00892F8B"/>
    <w:rsid w:val="008936E6"/>
    <w:rsid w:val="008976FE"/>
    <w:rsid w:val="008A0A6F"/>
    <w:rsid w:val="008A0DF9"/>
    <w:rsid w:val="008A106F"/>
    <w:rsid w:val="008A248C"/>
    <w:rsid w:val="008A388E"/>
    <w:rsid w:val="008B366E"/>
    <w:rsid w:val="008B4814"/>
    <w:rsid w:val="008B5E48"/>
    <w:rsid w:val="008B6796"/>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5E5A"/>
    <w:rsid w:val="00917DBE"/>
    <w:rsid w:val="00920428"/>
    <w:rsid w:val="00925CF5"/>
    <w:rsid w:val="00925E61"/>
    <w:rsid w:val="009306B1"/>
    <w:rsid w:val="0093265B"/>
    <w:rsid w:val="00933AA5"/>
    <w:rsid w:val="00936E6F"/>
    <w:rsid w:val="0093708E"/>
    <w:rsid w:val="00942037"/>
    <w:rsid w:val="00945BED"/>
    <w:rsid w:val="0095073C"/>
    <w:rsid w:val="00954BED"/>
    <w:rsid w:val="009564F1"/>
    <w:rsid w:val="00957217"/>
    <w:rsid w:val="0096213D"/>
    <w:rsid w:val="00962998"/>
    <w:rsid w:val="00964070"/>
    <w:rsid w:val="00965DB1"/>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0139"/>
    <w:rsid w:val="00992A57"/>
    <w:rsid w:val="00992A76"/>
    <w:rsid w:val="00992F05"/>
    <w:rsid w:val="00995D1A"/>
    <w:rsid w:val="00995DD7"/>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386E"/>
    <w:rsid w:val="00A046F9"/>
    <w:rsid w:val="00A047FA"/>
    <w:rsid w:val="00A0663B"/>
    <w:rsid w:val="00A069B6"/>
    <w:rsid w:val="00A070BA"/>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FF1"/>
    <w:rsid w:val="00A5119D"/>
    <w:rsid w:val="00A5231D"/>
    <w:rsid w:val="00A532AB"/>
    <w:rsid w:val="00A637C1"/>
    <w:rsid w:val="00A63D4D"/>
    <w:rsid w:val="00A6421E"/>
    <w:rsid w:val="00A6564D"/>
    <w:rsid w:val="00A66E84"/>
    <w:rsid w:val="00A74AFC"/>
    <w:rsid w:val="00A7662C"/>
    <w:rsid w:val="00A77296"/>
    <w:rsid w:val="00A77591"/>
    <w:rsid w:val="00A777BA"/>
    <w:rsid w:val="00A7792C"/>
    <w:rsid w:val="00A806F3"/>
    <w:rsid w:val="00A84686"/>
    <w:rsid w:val="00A8668E"/>
    <w:rsid w:val="00A9030C"/>
    <w:rsid w:val="00A9114A"/>
    <w:rsid w:val="00A93252"/>
    <w:rsid w:val="00A95E02"/>
    <w:rsid w:val="00AA07C3"/>
    <w:rsid w:val="00AA1164"/>
    <w:rsid w:val="00AA2B5E"/>
    <w:rsid w:val="00AA2DC0"/>
    <w:rsid w:val="00AA49C8"/>
    <w:rsid w:val="00AB0C5F"/>
    <w:rsid w:val="00AB2189"/>
    <w:rsid w:val="00AB285B"/>
    <w:rsid w:val="00AB3306"/>
    <w:rsid w:val="00AB369C"/>
    <w:rsid w:val="00AB4A7A"/>
    <w:rsid w:val="00AB789E"/>
    <w:rsid w:val="00AB7EE4"/>
    <w:rsid w:val="00AC5337"/>
    <w:rsid w:val="00AC5AA8"/>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716A"/>
    <w:rsid w:val="00AF10AE"/>
    <w:rsid w:val="00B009B7"/>
    <w:rsid w:val="00B010A2"/>
    <w:rsid w:val="00B0204B"/>
    <w:rsid w:val="00B04E2F"/>
    <w:rsid w:val="00B0507A"/>
    <w:rsid w:val="00B06314"/>
    <w:rsid w:val="00B069EA"/>
    <w:rsid w:val="00B124C1"/>
    <w:rsid w:val="00B1255C"/>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33E2"/>
    <w:rsid w:val="00B5490D"/>
    <w:rsid w:val="00B55838"/>
    <w:rsid w:val="00B56578"/>
    <w:rsid w:val="00B56AC3"/>
    <w:rsid w:val="00B6007E"/>
    <w:rsid w:val="00B6037B"/>
    <w:rsid w:val="00B62579"/>
    <w:rsid w:val="00B63EF8"/>
    <w:rsid w:val="00B64B79"/>
    <w:rsid w:val="00B671FE"/>
    <w:rsid w:val="00B72E18"/>
    <w:rsid w:val="00B74E7A"/>
    <w:rsid w:val="00B76289"/>
    <w:rsid w:val="00B8146C"/>
    <w:rsid w:val="00B8152A"/>
    <w:rsid w:val="00B81C32"/>
    <w:rsid w:val="00B820C5"/>
    <w:rsid w:val="00B860F9"/>
    <w:rsid w:val="00B86710"/>
    <w:rsid w:val="00B9127B"/>
    <w:rsid w:val="00BA0095"/>
    <w:rsid w:val="00BA051C"/>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4F5F"/>
    <w:rsid w:val="00BC5EB5"/>
    <w:rsid w:val="00BC7915"/>
    <w:rsid w:val="00BC7E91"/>
    <w:rsid w:val="00BD0624"/>
    <w:rsid w:val="00BD2C2A"/>
    <w:rsid w:val="00BD4798"/>
    <w:rsid w:val="00BD6712"/>
    <w:rsid w:val="00BE0CB9"/>
    <w:rsid w:val="00BE1344"/>
    <w:rsid w:val="00BE16B5"/>
    <w:rsid w:val="00BE4E68"/>
    <w:rsid w:val="00BE559D"/>
    <w:rsid w:val="00BE6594"/>
    <w:rsid w:val="00BF08AA"/>
    <w:rsid w:val="00BF379A"/>
    <w:rsid w:val="00BF41E0"/>
    <w:rsid w:val="00BF4EB8"/>
    <w:rsid w:val="00BF5F79"/>
    <w:rsid w:val="00BF6DF1"/>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5A5A"/>
    <w:rsid w:val="00C76EDA"/>
    <w:rsid w:val="00C77EF0"/>
    <w:rsid w:val="00C80F74"/>
    <w:rsid w:val="00C82192"/>
    <w:rsid w:val="00C826CB"/>
    <w:rsid w:val="00C82857"/>
    <w:rsid w:val="00C82DFA"/>
    <w:rsid w:val="00C85CDD"/>
    <w:rsid w:val="00C863C0"/>
    <w:rsid w:val="00C90BBB"/>
    <w:rsid w:val="00C91995"/>
    <w:rsid w:val="00C943A2"/>
    <w:rsid w:val="00C95E90"/>
    <w:rsid w:val="00C96333"/>
    <w:rsid w:val="00C9749C"/>
    <w:rsid w:val="00CA0D31"/>
    <w:rsid w:val="00CA0FAB"/>
    <w:rsid w:val="00CA42D3"/>
    <w:rsid w:val="00CA513F"/>
    <w:rsid w:val="00CA5978"/>
    <w:rsid w:val="00CA6117"/>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4DBB"/>
    <w:rsid w:val="00CE46C4"/>
    <w:rsid w:val="00CE63DC"/>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1E7D"/>
    <w:rsid w:val="00D14A61"/>
    <w:rsid w:val="00D24FD1"/>
    <w:rsid w:val="00D26800"/>
    <w:rsid w:val="00D27081"/>
    <w:rsid w:val="00D27C3B"/>
    <w:rsid w:val="00D31C41"/>
    <w:rsid w:val="00D31C7F"/>
    <w:rsid w:val="00D3481D"/>
    <w:rsid w:val="00D35CC4"/>
    <w:rsid w:val="00D37A7E"/>
    <w:rsid w:val="00D41553"/>
    <w:rsid w:val="00D429F2"/>
    <w:rsid w:val="00D42B89"/>
    <w:rsid w:val="00D43615"/>
    <w:rsid w:val="00D439A4"/>
    <w:rsid w:val="00D44A68"/>
    <w:rsid w:val="00D46FCB"/>
    <w:rsid w:val="00D47BAE"/>
    <w:rsid w:val="00D54892"/>
    <w:rsid w:val="00D6005C"/>
    <w:rsid w:val="00D6716D"/>
    <w:rsid w:val="00D67A2C"/>
    <w:rsid w:val="00D71D86"/>
    <w:rsid w:val="00D722B7"/>
    <w:rsid w:val="00D736C8"/>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5D67"/>
    <w:rsid w:val="00DC628E"/>
    <w:rsid w:val="00DC69E4"/>
    <w:rsid w:val="00DC7C4B"/>
    <w:rsid w:val="00DD029C"/>
    <w:rsid w:val="00DD0412"/>
    <w:rsid w:val="00DD2E9F"/>
    <w:rsid w:val="00DD460E"/>
    <w:rsid w:val="00DD5081"/>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5085"/>
    <w:rsid w:val="00E0084F"/>
    <w:rsid w:val="00E017EE"/>
    <w:rsid w:val="00E0640A"/>
    <w:rsid w:val="00E07214"/>
    <w:rsid w:val="00E0770E"/>
    <w:rsid w:val="00E11848"/>
    <w:rsid w:val="00E12D40"/>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1EB2"/>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63ACB"/>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2820"/>
    <w:rsid w:val="00EB3AD4"/>
    <w:rsid w:val="00EB46D8"/>
    <w:rsid w:val="00EB4896"/>
    <w:rsid w:val="00EB745F"/>
    <w:rsid w:val="00EC019F"/>
    <w:rsid w:val="00EC1B37"/>
    <w:rsid w:val="00EC22BC"/>
    <w:rsid w:val="00EC2DDD"/>
    <w:rsid w:val="00EC3BE7"/>
    <w:rsid w:val="00EC4299"/>
    <w:rsid w:val="00EC49C8"/>
    <w:rsid w:val="00EC5C38"/>
    <w:rsid w:val="00EC7947"/>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283"/>
    <w:rsid w:val="00F119F2"/>
    <w:rsid w:val="00F12BA2"/>
    <w:rsid w:val="00F13328"/>
    <w:rsid w:val="00F139F8"/>
    <w:rsid w:val="00F17241"/>
    <w:rsid w:val="00F17401"/>
    <w:rsid w:val="00F17492"/>
    <w:rsid w:val="00F20183"/>
    <w:rsid w:val="00F210D3"/>
    <w:rsid w:val="00F23DED"/>
    <w:rsid w:val="00F25534"/>
    <w:rsid w:val="00F27A46"/>
    <w:rsid w:val="00F31AA3"/>
    <w:rsid w:val="00F32956"/>
    <w:rsid w:val="00F34997"/>
    <w:rsid w:val="00F354FF"/>
    <w:rsid w:val="00F36655"/>
    <w:rsid w:val="00F41AEA"/>
    <w:rsid w:val="00F427E3"/>
    <w:rsid w:val="00F46BE3"/>
    <w:rsid w:val="00F474FB"/>
    <w:rsid w:val="00F47F8A"/>
    <w:rsid w:val="00F5179C"/>
    <w:rsid w:val="00F5429B"/>
    <w:rsid w:val="00F61B42"/>
    <w:rsid w:val="00F6498B"/>
    <w:rsid w:val="00F74D61"/>
    <w:rsid w:val="00F75312"/>
    <w:rsid w:val="00F778C4"/>
    <w:rsid w:val="00F77A06"/>
    <w:rsid w:val="00F8158A"/>
    <w:rsid w:val="00F83F5D"/>
    <w:rsid w:val="00F840BC"/>
    <w:rsid w:val="00F842BC"/>
    <w:rsid w:val="00F84EC6"/>
    <w:rsid w:val="00F87366"/>
    <w:rsid w:val="00F9079A"/>
    <w:rsid w:val="00F92616"/>
    <w:rsid w:val="00F957AE"/>
    <w:rsid w:val="00F96D85"/>
    <w:rsid w:val="00F96E67"/>
    <w:rsid w:val="00F971B8"/>
    <w:rsid w:val="00FA2106"/>
    <w:rsid w:val="00FA2D24"/>
    <w:rsid w:val="00FA3769"/>
    <w:rsid w:val="00FA385A"/>
    <w:rsid w:val="00FA4666"/>
    <w:rsid w:val="00FA5CD6"/>
    <w:rsid w:val="00FA6264"/>
    <w:rsid w:val="00FB0452"/>
    <w:rsid w:val="00FB0F48"/>
    <w:rsid w:val="00FB5B0F"/>
    <w:rsid w:val="00FC2A00"/>
    <w:rsid w:val="00FC2ABC"/>
    <w:rsid w:val="00FC49A7"/>
    <w:rsid w:val="00FC6C98"/>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319"/>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rsid w:val="0037067C"/>
    <w:pPr>
      <w:numPr>
        <w:numId w:val="26"/>
      </w:numPr>
      <w:spacing w:after="80" w:line="260" w:lineRule="exact"/>
    </w:pPr>
    <w:rPr>
      <w:rFonts w:ascii="Arial" w:eastAsia="MS Mincho" w:hAnsi="Arial"/>
      <w:sz w:val="20"/>
      <w:szCs w:val="24"/>
      <w:lang w:eastAsia="ja-JP"/>
    </w:rPr>
  </w:style>
  <w:style w:type="character" w:customStyle="1" w:styleId="TOCHeading3Char">
    <w:name w:val="TOC Heading 3 Char"/>
    <w:link w:val="TOCHeading3"/>
    <w:locked/>
    <w:rsid w:val="00750D9B"/>
    <w:rPr>
      <w:rFonts w:ascii="Calibri Light" w:hAnsi="Calibri Light" w:cs="Arial"/>
      <w:b/>
    </w:rPr>
  </w:style>
  <w:style w:type="paragraph" w:customStyle="1" w:styleId="TOCHeading3">
    <w:name w:val="TOC Heading 3"/>
    <w:basedOn w:val="Normal"/>
    <w:link w:val="TOCHeading3Char"/>
    <w:qFormat/>
    <w:rsid w:val="00750D9B"/>
    <w:pPr>
      <w:spacing w:before="80" w:after="120"/>
      <w:jc w:val="both"/>
    </w:pPr>
    <w:rPr>
      <w:rFonts w:ascii="Calibri Light" w:hAnsi="Calibri Light" w:cs="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908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23614033">
      <w:bodyDiv w:val="1"/>
      <w:marLeft w:val="0"/>
      <w:marRight w:val="0"/>
      <w:marTop w:val="0"/>
      <w:marBottom w:val="0"/>
      <w:divBdr>
        <w:top w:val="none" w:sz="0" w:space="0" w:color="auto"/>
        <w:left w:val="none" w:sz="0" w:space="0" w:color="auto"/>
        <w:bottom w:val="none" w:sz="0" w:space="0" w:color="auto"/>
        <w:right w:val="none" w:sz="0" w:space="0" w:color="auto"/>
      </w:divBdr>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040593">
      <w:bodyDiv w:val="1"/>
      <w:marLeft w:val="0"/>
      <w:marRight w:val="0"/>
      <w:marTop w:val="0"/>
      <w:marBottom w:val="0"/>
      <w:divBdr>
        <w:top w:val="none" w:sz="0" w:space="0" w:color="auto"/>
        <w:left w:val="none" w:sz="0" w:space="0" w:color="auto"/>
        <w:bottom w:val="none" w:sz="0" w:space="0" w:color="auto"/>
        <w:right w:val="none" w:sz="0" w:space="0" w:color="auto"/>
      </w:divBdr>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707996658">
      <w:bodyDiv w:val="1"/>
      <w:marLeft w:val="0"/>
      <w:marRight w:val="0"/>
      <w:marTop w:val="0"/>
      <w:marBottom w:val="0"/>
      <w:divBdr>
        <w:top w:val="none" w:sz="0" w:space="0" w:color="auto"/>
        <w:left w:val="none" w:sz="0" w:space="0" w:color="auto"/>
        <w:bottom w:val="none" w:sz="0" w:space="0" w:color="auto"/>
        <w:right w:val="none" w:sz="0" w:space="0" w:color="auto"/>
      </w:divBdr>
    </w:div>
    <w:div w:id="751585803">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51546640">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statistics/adhoc-analysis/injury-frequency-rate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DB32-1542-44D8-86E8-11800306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2763</Words>
  <Characters>17491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20214</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2022-01-18T11:03:00Z</dcterms:created>
  <dcterms:modified xsi:type="dcterms:W3CDTF">2022-05-12T13:41:00Z</dcterms:modified>
</cp:coreProperties>
</file>